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eab1446c74f50" w:history="1">
              <w:r>
                <w:rPr>
                  <w:rStyle w:val="Hyperlink"/>
                </w:rPr>
                <w:t>2025-2031年全球与中国电车行业发展调研及前景趋势分析报告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eab1446c74f50" w:history="1">
              <w:r>
                <w:rPr>
                  <w:rStyle w:val="Hyperlink"/>
                </w:rPr>
                <w:t>2025-2031年全球与中国电车行业发展调研及前景趋势分析报告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eab1446c74f50" w:history="1">
                <w:r>
                  <w:rPr>
                    <w:rStyle w:val="Hyperlink"/>
                  </w:rPr>
                  <w:t>https://www.20087.com/7/89/DianCheQianJing.html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车是新能源汽车的重要组成部分，近年来在全球范围内得到了迅速发展。随着全球对减少碳排放的重视和政策支持，电车的市场占有率逐年提升。根据国际能源署的数据，2022年全球电动汽车销量达到1000万辆，同比增长55%。电车的技术也在不断进步，电池能量密度提高，充电速度加快，续航里程显著增加。此外，电车的智能化水平也在不断提升，自动驾驶技术和车联网功能逐渐成为标配。</w:t>
      </w:r>
      <w:r>
        <w:rPr>
          <w:rFonts w:hint="eastAsia"/>
        </w:rPr>
        <w:br/>
      </w:r>
      <w:r>
        <w:rPr>
          <w:rFonts w:hint="eastAsia"/>
        </w:rPr>
        <w:t>　　未来，电车的发展将呈现多元化和高效化的趋势。随着电池成本的进一步下降和充电基础设施的完善，电车的经济性和便利性将进一步提升，预计到2030年，电动汽车将占全球汽车销量的一半以上。电车的智能化和网联化将继续发展，形成更加完善的生态系统，包括自动驾驶、智能交通管理和车与电网互联（V2G）等方面。此外，电车的回收和再利用也将成为重要的研究方向，以实现全生命周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eab1446c74f50" w:history="1">
        <w:r>
          <w:rPr>
            <w:rStyle w:val="Hyperlink"/>
          </w:rPr>
          <w:t>2025-2031年全球与中国电车行业发展调研及前景趋势分析报告</w:t>
        </w:r>
      </w:hyperlink>
      <w:r>
        <w:rPr>
          <w:rFonts w:hint="eastAsia"/>
        </w:rPr>
        <w:t>》基于国家统计局、发改委以及电车相关行业协会、科研单位的数据以及研究团队长期监测，对电车行业的市场规模、需求及产业链进行了深入分析。电车报告全面阐述了行业现状，科学预测了电车市场前景与发展趋势，并重点关注了电车重点企业的经营状况及竞争格局。同时，电车报告还剖析了电车价格动态、市场集中度与品牌影响力，进一步细分了市场，揭示了电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插电式混合动力汽车</w:t>
      </w:r>
      <w:r>
        <w:rPr>
          <w:rFonts w:hint="eastAsia"/>
        </w:rPr>
        <w:br/>
      </w:r>
      <w:r>
        <w:rPr>
          <w:rFonts w:hint="eastAsia"/>
        </w:rPr>
        <w:t>　　　　1.2.3 纯电动汽车</w:t>
      </w:r>
      <w:r>
        <w:rPr>
          <w:rFonts w:hint="eastAsia"/>
        </w:rPr>
        <w:br/>
      </w:r>
      <w:r>
        <w:rPr>
          <w:rFonts w:hint="eastAsia"/>
        </w:rPr>
        <w:t>　　1.3 从不同应用，电车主要包括如下几个方面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电车行业背景、发展历史、现状及趋势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全球电车总体规模分析</w:t>
      </w:r>
      <w:r>
        <w:rPr>
          <w:rFonts w:hint="eastAsia"/>
        </w:rPr>
        <w:br/>
      </w:r>
      <w:r>
        <w:rPr>
          <w:rFonts w:hint="eastAsia"/>
        </w:rPr>
        <w:t>　　2.1 全球电车供需现状及预测（2020-2031）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全球主要厂商成立时间及电车商业化日期</w:t>
      </w:r>
      <w:r>
        <w:rPr>
          <w:rFonts w:hint="eastAsia"/>
        </w:rPr>
        <w:br/>
      </w:r>
      <w:r>
        <w:rPr>
          <w:rFonts w:hint="eastAsia"/>
        </w:rPr>
        <w:t>　　4.6 全球主要厂商电车产品类型及应用</w:t>
      </w:r>
      <w:r>
        <w:rPr>
          <w:rFonts w:hint="eastAsia"/>
        </w:rPr>
        <w:br/>
      </w:r>
      <w:r>
        <w:rPr>
          <w:rFonts w:hint="eastAsia"/>
        </w:rPr>
        <w:t>　　4.7 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不同产品类型电车分析</w:t>
      </w:r>
      <w:r>
        <w:rPr>
          <w:rFonts w:hint="eastAsia"/>
        </w:rPr>
        <w:br/>
      </w:r>
      <w:r>
        <w:rPr>
          <w:rFonts w:hint="eastAsia"/>
        </w:rPr>
        <w:t>　　6.1 全球不同产品类型电车销量（2020-2031）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不同应用电车分析</w:t>
      </w:r>
      <w:r>
        <w:rPr>
          <w:rFonts w:hint="eastAsia"/>
        </w:rPr>
        <w:br/>
      </w:r>
      <w:r>
        <w:rPr>
          <w:rFonts w:hint="eastAsia"/>
        </w:rPr>
        <w:t>　　7.1 全球不同应用电车销量（2020-2031）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电车产业链分析</w:t>
      </w:r>
      <w:r>
        <w:rPr>
          <w:rFonts w:hint="eastAsia"/>
        </w:rPr>
        <w:br/>
      </w:r>
      <w:r>
        <w:rPr>
          <w:rFonts w:hint="eastAsia"/>
        </w:rPr>
        <w:t>　　8.2 电车工艺制造技术分析</w:t>
      </w:r>
      <w:r>
        <w:rPr>
          <w:rFonts w:hint="eastAsia"/>
        </w:rPr>
        <w:br/>
      </w:r>
      <w:r>
        <w:rPr>
          <w:rFonts w:hint="eastAsia"/>
        </w:rPr>
        <w:t>　　8.3 电车产业上游供应分析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电车下游客户分析</w:t>
      </w:r>
      <w:r>
        <w:rPr>
          <w:rFonts w:hint="eastAsia"/>
        </w:rPr>
        <w:br/>
      </w:r>
      <w:r>
        <w:rPr>
          <w:rFonts w:hint="eastAsia"/>
        </w:rPr>
        <w:t>　　8.5 电车销售渠道分析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电车行业发展面临的风险</w:t>
      </w:r>
      <w:r>
        <w:rPr>
          <w:rFonts w:hint="eastAsia"/>
        </w:rPr>
        <w:br/>
      </w:r>
      <w:r>
        <w:rPr>
          <w:rFonts w:hint="eastAsia"/>
        </w:rPr>
        <w:t>　　9.3 电车行业政策分析</w:t>
      </w:r>
      <w:r>
        <w:rPr>
          <w:rFonts w:hint="eastAsia"/>
        </w:rPr>
        <w:br/>
      </w:r>
      <w:r>
        <w:rPr>
          <w:rFonts w:hint="eastAsia"/>
        </w:rPr>
        <w:t>　　9.4 电车中国企业SWOT分析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电车行业目前发展现状</w:t>
      </w:r>
      <w:r>
        <w:rPr>
          <w:rFonts w:hint="eastAsia"/>
        </w:rPr>
        <w:br/>
      </w:r>
      <w:r>
        <w:rPr>
          <w:rFonts w:hint="eastAsia"/>
        </w:rPr>
        <w:t>　　表 4： 电车发展趋势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全球不同产品类型电车销量市场份额（2020-2025）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全球不同产品类型电车销量预测（2026-2031）&amp;（千台）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全球不同产品类型电车收入（2020-2025年）&amp;（百万美元）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全球不同产品类型电车收入预测（2026-2031）&amp;（百万美元）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全球不同应用电车销量（2020-2025年）&amp;（千台）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全球不同应用电车销量市场份额（2020-2025）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全球不同应用电车销量预测（2026-2031）&amp;（千台）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全球市场不同应用电车销量市场份额预测（2026-2031）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全球不同应用电车收入（2020-2025年）&amp;（百万美元）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全球不同应用电车收入市场份额（2020-2025）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全球不同应用电车收入预测（2026-2031）&amp;（百万美元）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全球不同应用电车收入市场份额预测（2026-2031）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电车典型客户列表</w:t>
      </w:r>
      <w:r>
        <w:rPr>
          <w:rFonts w:hint="eastAsia"/>
        </w:rPr>
        <w:br/>
      </w:r>
      <w:r>
        <w:rPr>
          <w:rFonts w:hint="eastAsia"/>
        </w:rPr>
        <w:t>　　表 146： 电车主要销售模式及销售渠道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电车行业发展机遇及主要驱动因素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电车行业发展面临的风险</w:t>
      </w:r>
      <w:r>
        <w:rPr>
          <w:rFonts w:hint="eastAsia"/>
        </w:rPr>
        <w:br/>
      </w:r>
      <w:r>
        <w:rPr>
          <w:rFonts w:hint="eastAsia"/>
        </w:rPr>
        <w:t>　　表 149： 电车行业政策分析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全球不同产品类型电车市场份额2024 &amp; 2031</w:t>
      </w:r>
      <w:r>
        <w:rPr>
          <w:rFonts w:hint="eastAsia"/>
        </w:rPr>
        <w:br/>
      </w:r>
      <w:r>
        <w:rPr>
          <w:rFonts w:hint="eastAsia"/>
        </w:rPr>
        <w:t>　　图 4： 插电式混合动力汽车产品图片</w:t>
      </w:r>
      <w:r>
        <w:rPr>
          <w:rFonts w:hint="eastAsia"/>
        </w:rPr>
        <w:br/>
      </w:r>
      <w:r>
        <w:rPr>
          <w:rFonts w:hint="eastAsia"/>
        </w:rPr>
        <w:t>　　图 5： 纯电动汽车产品图片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全球不同应用电车市场份额2024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全球电车产能、产量、产能利用率及发展趋势（2020-2031）&amp;（千台）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全球电车产量、需求量及发展趋势（2020-2031）&amp;（千台）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全球主要地区电车产量（2020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中国电车产量、市场需求量及发展趋势（2020-2031）&amp;（千台）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全球电车市场销售额及增长率：（2020-2031）&amp;（百万美元）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全球市场电车价格趋势（2020-2031）&amp;（美元/台）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北美市场电车收入及增长率（2020-2031）&amp;（百万美元）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欧洲市场电车收入及增长率（2020-2031）&amp;（百万美元）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中国市场电车收入及增长率（2020-2031）&amp;（百万美元）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日本市场电车收入及增长率（2020-2031）&amp;（百万美元）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东南亚市场电车收入及增长率（2020-2031）&amp;（百万美元）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印度市场电车收入及增长率（2020-2031）&amp;（百万美元）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2024年全球前五大生产商电车市场份额</w:t>
      </w:r>
      <w:r>
        <w:rPr>
          <w:rFonts w:hint="eastAsia"/>
        </w:rPr>
        <w:br/>
      </w:r>
      <w:r>
        <w:rPr>
          <w:rFonts w:hint="eastAsia"/>
        </w:rPr>
        <w:t>　　图 39： 2024年全球电车第一梯队、第二梯队和第三梯队厂商及市场份额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电车产业链</w:t>
      </w:r>
      <w:r>
        <w:rPr>
          <w:rFonts w:hint="eastAsia"/>
        </w:rPr>
        <w:br/>
      </w:r>
      <w:r>
        <w:rPr>
          <w:rFonts w:hint="eastAsia"/>
        </w:rPr>
        <w:t>　　图 43： 电车中国企业SWOT分析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eab1446c74f50" w:history="1">
        <w:r>
          <w:rPr>
            <w:rStyle w:val="Hyperlink"/>
          </w:rPr>
          <w:t>2025-2031年全球与中国电车行业发展调研及前景趋势分析报告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eab1446c74f50" w:history="1">
        <w:r>
          <w:rPr>
            <w:rStyle w:val="Hyperlink"/>
          </w:rPr>
          <w:t>https://www.20087.com/7/89/DianCheQianJing.html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406f6848454b" w:history="1">
      <w:r>
        <w:rPr>
          <w:rStyle w:val="Hyperlink"/>
        </w:rPr>
        <w:t>2025-2031年全球与中国电车行业发展调研及前景趋势分析报告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CheQianJing.html" TargetMode="External" Id="Rdceeab1446c7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CheQianJing.html" TargetMode="External" Id="Rb874406f6848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2024-12-26T04:17:51Z</dcterms:created>
  <dcterms:modified xsi:type="dcterms:W3CDTF">2024-12-26T05:17:51Z</dcterms:modified>
  <dc:subject>2025-2031年全球与中国电车行业发展调研及前景趋势分析报告</dc:subject>
  <dc:title>2025-2031年全球与中国电车行业发展调研及前景趋势分析报告</dc:title>
  <cp:keywords>2025-2031年全球与中国电车行业发展调研及前景趋势分析报告</cp:keywords>
  <dc:description>2025-2031年全球与中国电车行业发展调研及前景趋势分析报告</dc:description>
</cp:coreProperties>
</file>