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6fc106ba34f57" w:history="1">
              <w:r>
                <w:rPr>
                  <w:rStyle w:val="Hyperlink"/>
                </w:rPr>
                <w:t>2024-2030年中国重型汽车行业发展分析与前景趋势预测报告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6fc106ba34f57" w:history="1">
              <w:r>
                <w:rPr>
                  <w:rStyle w:val="Hyperlink"/>
                </w:rPr>
                <w:t>2024-2030年中国重型汽车行业发展分析与前景趋势预测报告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6fc106ba34f57" w:history="1">
                <w:r>
                  <w:rPr>
                    <w:rStyle w:val="Hyperlink"/>
                  </w:rPr>
                  <w:t>https://www.20087.com/7/29/ZhongXingQiCheHangYeQianJing.html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行业在全球范围内扮演着重要的角色，支撑着物流、建筑、采矿和制造业的运作。近年来，随着环保法规的日趋严格，重型汽车制造商正积极转向更加环保和高效的解决方案。电动化、氢燃料和混合动力重型卡车的开发，以及对传统柴油发动机的优化升级，都反映了行业对减排和可持续性的承诺。同时，自动驾驶技术和车联网的集成，提高了车辆的安全性和运营效率，降低了驾驶员的劳动强度。</w:t>
      </w:r>
      <w:r>
        <w:rPr>
          <w:rFonts w:hint="eastAsia"/>
        </w:rPr>
        <w:br/>
      </w:r>
      <w:r>
        <w:rPr>
          <w:rFonts w:hint="eastAsia"/>
        </w:rPr>
        <w:t>　　未来，重型汽车行业将更加注重智能化和绿色化。智能化方面，将推进自动驾驶技术的成熟应用，包括更高级别的自主驾驶功能，以及车队编队行驶，以减少空气阻力和提高道路使用效率。绿色化方面，将加大对零排放动力系统的研究投入，如纯电动和氢燃料电池重型汽车，同时，采用更轻量化的材料和设计，以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6fc106ba34f57" w:history="1">
        <w:r>
          <w:rPr>
            <w:rStyle w:val="Hyperlink"/>
          </w:rPr>
          <w:t>2024-2030年中国重型汽车行业发展分析与前景趋势预测报告</w:t>
        </w:r>
      </w:hyperlink>
      <w:r>
        <w:rPr>
          <w:rFonts w:hint="eastAsia"/>
        </w:rPr>
        <w:t>》以国家统计局、发改委及重型汽车相关行业协会的数据为基础，全面剖析了重型汽车行业的产业链结构，评估了重型汽车市场规模与需求。报告详细分析了重型汽车市场价格动态，对重型汽车行业的现状进行了综合概述，并基于严谨的研究，对重型汽车市场前景及发展趋势进行了科学预测。此外，重型汽车报告还重点关注了重型汽车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重型汽车行业概述</w:t>
      </w:r>
      <w:r>
        <w:rPr>
          <w:rFonts w:hint="eastAsia"/>
        </w:rPr>
        <w:br/>
      </w:r>
      <w:r>
        <w:rPr>
          <w:rFonts w:hint="eastAsia"/>
        </w:rPr>
        <w:t>　　第一节 重型汽车定义与分类</w:t>
      </w:r>
      <w:r>
        <w:rPr>
          <w:rFonts w:hint="eastAsia"/>
        </w:rPr>
        <w:br/>
      </w:r>
      <w:r>
        <w:rPr>
          <w:rFonts w:hint="eastAsia"/>
        </w:rPr>
        <w:t>　　第二节 重型汽车应用领域</w:t>
      </w:r>
      <w:r>
        <w:rPr>
          <w:rFonts w:hint="eastAsia"/>
        </w:rPr>
        <w:br/>
      </w:r>
      <w:r>
        <w:rPr>
          <w:rFonts w:hint="eastAsia"/>
        </w:rPr>
        <w:t>　　第三节 重型汽车行业经济指标分析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一、重型汽车行业赢利性评估</w:t>
      </w:r>
      <w:r>
        <w:rPr>
          <w:rFonts w:hint="eastAsia"/>
        </w:rPr>
        <w:br/>
      </w:r>
      <w:r>
        <w:rPr>
          <w:rFonts w:hint="eastAsia"/>
        </w:rPr>
        <w:t>　　　　二、重型汽车行业成长速度分析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三、重型汽车附加值提升空间探讨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四、重型汽车行业进入壁垒分析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五、重型汽车行业风险性评估</w:t>
      </w:r>
      <w:r>
        <w:rPr>
          <w:rFonts w:hint="eastAsia"/>
        </w:rPr>
        <w:br/>
      </w:r>
      <w:r>
        <w:rPr>
          <w:rFonts w:hint="eastAsia"/>
        </w:rPr>
        <w:t>　　　　六、重型汽车行业周期性分析</w:t>
      </w:r>
      <w:r>
        <w:rPr>
          <w:rFonts w:hint="eastAsia"/>
        </w:rPr>
        <w:br/>
      </w:r>
      <w:r>
        <w:rPr>
          <w:rFonts w:hint="eastAsia"/>
        </w:rPr>
        <w:t>　　　　七、重型汽车行业竞争程度指标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八、重型汽车行业成熟度综合分析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重型汽车产业链及经营模式分析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全球重型汽车市场发展分析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2023-2024年全球重型汽车行业发展分析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二、全球重型汽车行业发展特点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三、全球重型汽车行业竞争格局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主要国家与地区重型汽车市场分析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2024-2030年全球重型汽车行业发展趋势与前景预测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一、重型汽车技术发展趋势</w:t>
      </w:r>
      <w:r>
        <w:rPr>
          <w:rFonts w:hint="eastAsia"/>
        </w:rPr>
        <w:br/>
      </w:r>
      <w:r>
        <w:rPr>
          <w:rFonts w:hint="eastAsia"/>
        </w:rPr>
        <w:t>　　　　二、重型汽车行业发展趋势</w:t>
      </w:r>
      <w:r>
        <w:rPr>
          <w:rFonts w:hint="eastAsia"/>
        </w:rPr>
        <w:br/>
      </w:r>
      <w:r>
        <w:rPr>
          <w:rFonts w:hint="eastAsia"/>
        </w:rPr>
        <w:t>　　　　三、重型汽车行业发展潜力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2023-2024年重型汽车产能与投资动态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二、重型汽车产能扩张与投资动态分析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2024-2030年重型汽车行业产量统计与趋势预测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一、2019-2024年重型汽车行业数据与增长趋势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1、2019-2024年重型汽车产量及增长趋势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二、重型汽车产量影响因素分析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三、2024-2030年重型汽车产量预测</w:t>
      </w:r>
      <w:r>
        <w:rPr>
          <w:rFonts w:hint="eastAsia"/>
        </w:rPr>
        <w:br/>
      </w:r>
      <w:r>
        <w:rPr>
          <w:rFonts w:hint="eastAsia"/>
        </w:rPr>
        <w:t>　　第三节 2024-2030年重型汽车市场需求与销售分析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一、2023-2024年重型汽车行业需求现状</w:t>
      </w:r>
      <w:r>
        <w:rPr>
          <w:rFonts w:hint="eastAsia"/>
        </w:rPr>
        <w:br/>
      </w:r>
      <w:r>
        <w:rPr>
          <w:rFonts w:hint="eastAsia"/>
        </w:rPr>
        <w:t>　　　　二、重型汽车客户群体与需求特点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四、2024-2030年重型汽车市场增长潜力与规模预测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一、2023-2024年重型汽车主要细分产品市场现状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2023-2024年中国重型汽车技术发展研究</w:t>
      </w:r>
      <w:r>
        <w:rPr>
          <w:rFonts w:hint="eastAsia"/>
        </w:rPr>
        <w:br/>
      </w:r>
      <w:r>
        <w:rPr>
          <w:rFonts w:hint="eastAsia"/>
        </w:rPr>
        <w:t>　　第一节 当前重型汽车技术发展现状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重型汽车技术未来发展趋势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重型汽车定价策略与方法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2024-2030年重型汽车价格竞争态势与趋势预测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2023-2024年重点区域重型汽车市场发展概况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三、2024-2030年重型汽车行业发展潜力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三、2024-2030年重型汽车行业发展潜力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三、2024-2030年重型汽车行业发展潜力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三、2024-2030年重型汽车行业发展潜力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三、2024-2030年重型汽车行业发展潜力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一、2019-2024年重型汽车进口规模分析</w:t>
      </w:r>
      <w:r>
        <w:rPr>
          <w:rFonts w:hint="eastAsia"/>
        </w:rPr>
        <w:br/>
      </w:r>
      <w:r>
        <w:rPr>
          <w:rFonts w:hint="eastAsia"/>
        </w:rPr>
        <w:t>　　　　二、重型汽车主要进口来源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一、2019-2024年重型汽车出口规模分析</w:t>
      </w:r>
      <w:r>
        <w:rPr>
          <w:rFonts w:hint="eastAsia"/>
        </w:rPr>
        <w:br/>
      </w:r>
      <w:r>
        <w:rPr>
          <w:rFonts w:hint="eastAsia"/>
        </w:rPr>
        <w:t>　　　　二、重型汽车主要出口目的地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中国重型汽车行业总体规模分析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一、重型汽车企业数量与结构</w:t>
      </w:r>
      <w:r>
        <w:rPr>
          <w:rFonts w:hint="eastAsia"/>
        </w:rPr>
        <w:br/>
      </w:r>
      <w:r>
        <w:rPr>
          <w:rFonts w:hint="eastAsia"/>
        </w:rPr>
        <w:t>　　　　二、重型汽车从业人员规模</w:t>
      </w:r>
      <w:r>
        <w:rPr>
          <w:rFonts w:hint="eastAsia"/>
        </w:rPr>
        <w:br/>
      </w:r>
      <w:r>
        <w:rPr>
          <w:rFonts w:hint="eastAsia"/>
        </w:rPr>
        <w:t>　　　　三、重型汽车行业资产状况</w:t>
      </w:r>
      <w:r>
        <w:rPr>
          <w:rFonts w:hint="eastAsia"/>
        </w:rPr>
        <w:br/>
      </w:r>
      <w:r>
        <w:rPr>
          <w:rFonts w:hint="eastAsia"/>
        </w:rPr>
        <w:t>　　第二节 中国重型汽车行业财务指标总体分析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中国重型汽车行业竞争格局分析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2023-2024年重型汽车行业竞争力分析</w:t>
      </w:r>
      <w:r>
        <w:rPr>
          <w:rFonts w:hint="eastAsia"/>
        </w:rPr>
        <w:br/>
      </w:r>
      <w:r>
        <w:rPr>
          <w:rFonts w:hint="eastAsia"/>
        </w:rPr>
        <w:t>　　　　一、重型汽车供应商议价能力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四、重型汽车替代品威胁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2019-2024年重型汽车行业企业并购活动分析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2023-2024年重型汽车行业会展与招投标活动分析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2024年中国重型汽车企业发展策略分析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重型汽车市场策略分析</w:t>
      </w:r>
      <w:r>
        <w:rPr>
          <w:rFonts w:hint="eastAsia"/>
        </w:rPr>
        <w:br/>
      </w:r>
      <w:r>
        <w:rPr>
          <w:rFonts w:hint="eastAsia"/>
        </w:rPr>
        <w:t>　　　　一、重型汽车市场定位与拓展策略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二、重型汽车市场细分与目标客户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重型汽车销售策略分析</w:t>
      </w:r>
      <w:r>
        <w:rPr>
          <w:rFonts w:hint="eastAsia"/>
        </w:rPr>
        <w:br/>
      </w:r>
      <w:r>
        <w:rPr>
          <w:rFonts w:hint="eastAsia"/>
        </w:rPr>
        <w:t>　　　　一、重型汽车销售渠道与网络建设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提高重型汽车企业竞争力建议</w:t>
      </w:r>
      <w:r>
        <w:rPr>
          <w:rFonts w:hint="eastAsia"/>
        </w:rPr>
        <w:br/>
      </w:r>
      <w:r>
        <w:rPr>
          <w:rFonts w:hint="eastAsia"/>
        </w:rPr>
        <w:t>　　　　一、重型汽车技术创新与管理优化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重型汽车品牌战略思考</w:t>
      </w:r>
      <w:r>
        <w:rPr>
          <w:rFonts w:hint="eastAsia"/>
        </w:rPr>
        <w:br/>
      </w:r>
      <w:r>
        <w:rPr>
          <w:rFonts w:hint="eastAsia"/>
        </w:rPr>
        <w:t>　　　　一、重型汽车品牌建设与维护</w:t>
      </w:r>
      <w:r>
        <w:rPr>
          <w:rFonts w:hint="eastAsia"/>
        </w:rPr>
        <w:br/>
      </w:r>
      <w:r>
        <w:rPr>
          <w:rFonts w:hint="eastAsia"/>
        </w:rPr>
        <w:t>　　　　二、重型汽车品牌影响力与市场竞争力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中国重型汽车行业风险与对策</w:t>
      </w:r>
      <w:r>
        <w:rPr>
          <w:rFonts w:hint="eastAsia"/>
        </w:rPr>
        <w:br/>
      </w:r>
      <w:r>
        <w:rPr>
          <w:rFonts w:hint="eastAsia"/>
        </w:rPr>
        <w:t>　　第一节 重型汽车行业SWOT分析</w:t>
      </w:r>
      <w:r>
        <w:rPr>
          <w:rFonts w:hint="eastAsia"/>
        </w:rPr>
        <w:br/>
      </w:r>
      <w:r>
        <w:rPr>
          <w:rFonts w:hint="eastAsia"/>
        </w:rPr>
        <w:t>　　　　一、重型汽车行业优势分析</w:t>
      </w:r>
      <w:r>
        <w:rPr>
          <w:rFonts w:hint="eastAsia"/>
        </w:rPr>
        <w:br/>
      </w:r>
      <w:r>
        <w:rPr>
          <w:rFonts w:hint="eastAsia"/>
        </w:rPr>
        <w:t>　　　　二、重型汽车行业劣势分析</w:t>
      </w:r>
      <w:r>
        <w:rPr>
          <w:rFonts w:hint="eastAsia"/>
        </w:rPr>
        <w:br/>
      </w:r>
      <w:r>
        <w:rPr>
          <w:rFonts w:hint="eastAsia"/>
        </w:rPr>
        <w:t>　　　　三、重型汽车市场机会探索</w:t>
      </w:r>
      <w:r>
        <w:rPr>
          <w:rFonts w:hint="eastAsia"/>
        </w:rPr>
        <w:br/>
      </w:r>
      <w:r>
        <w:rPr>
          <w:rFonts w:hint="eastAsia"/>
        </w:rPr>
        <w:t>　　　　四、重型汽车市场威胁评估</w:t>
      </w:r>
      <w:r>
        <w:rPr>
          <w:rFonts w:hint="eastAsia"/>
        </w:rPr>
        <w:br/>
      </w:r>
      <w:r>
        <w:rPr>
          <w:rFonts w:hint="eastAsia"/>
        </w:rPr>
        <w:t>　　第二节 重型汽车行业风险及对策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2024-2030年中国重型汽车行业前景与发展趋势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重型汽车行业发展环境分析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2024-2030年重型汽车行业发展趋势与方向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一、重型汽车行业发展方向预测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二、重型汽车发展趋势分析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2024-2030年重型汽车行业发展潜力与机遇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一、重型汽车市场发展潜力评估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二、重型汽车新兴市场与机遇探索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(中智林)重型汽车行业发展建议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重型汽车行业类别</w:t>
      </w:r>
      <w:r>
        <w:rPr>
          <w:rFonts w:hint="eastAsia"/>
        </w:rPr>
        <w:br/>
      </w:r>
      <w:r>
        <w:rPr>
          <w:rFonts w:hint="eastAsia"/>
        </w:rPr>
        <w:t>　　图表 重型汽车行业产业链调研</w:t>
      </w:r>
      <w:r>
        <w:rPr>
          <w:rFonts w:hint="eastAsia"/>
        </w:rPr>
        <w:br/>
      </w:r>
      <w:r>
        <w:rPr>
          <w:rFonts w:hint="eastAsia"/>
        </w:rPr>
        <w:t>　　图表 重型汽车行业现状</w:t>
      </w:r>
      <w:r>
        <w:rPr>
          <w:rFonts w:hint="eastAsia"/>
        </w:rPr>
        <w:br/>
      </w:r>
      <w:r>
        <w:rPr>
          <w:rFonts w:hint="eastAsia"/>
        </w:rPr>
        <w:t>　　图表 重型汽车行业标准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2019-2024年中国重型汽车行业产量统计</w:t>
      </w:r>
      <w:r>
        <w:rPr>
          <w:rFonts w:hint="eastAsia"/>
        </w:rPr>
        <w:br/>
      </w:r>
      <w:r>
        <w:rPr>
          <w:rFonts w:hint="eastAsia"/>
        </w:rPr>
        <w:t>　　图表 重型汽车行业动态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2019-2024年中国重型汽车市场需求量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2024年中国重型汽车行业需求区域调研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2019-2024年中国重型汽车行情</w:t>
      </w:r>
      <w:r>
        <w:rPr>
          <w:rFonts w:hint="eastAsia"/>
        </w:rPr>
        <w:br/>
      </w:r>
      <w:r>
        <w:rPr>
          <w:rFonts w:hint="eastAsia"/>
        </w:rPr>
        <w:t>　　图表 2019-2024年中国重型汽车价格走势图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**地区重型汽车市场规模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**地区重型汽车市场调研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**地区重型汽车市场规模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**地区重型汽车市场调研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重型汽车行业竞争对手分析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2024-2030年中国重型汽车行业市场规模预测</w:t>
      </w:r>
      <w:r>
        <w:rPr>
          <w:rFonts w:hint="eastAsia"/>
        </w:rPr>
        <w:br/>
      </w:r>
      <w:r>
        <w:rPr>
          <w:rFonts w:hint="eastAsia"/>
        </w:rPr>
        <w:t>　　图表 重型汽车行业准入条件</w:t>
      </w:r>
      <w:r>
        <w:rPr>
          <w:rFonts w:hint="eastAsia"/>
        </w:rPr>
        <w:br/>
      </w:r>
      <w:r>
        <w:rPr>
          <w:rFonts w:hint="eastAsia"/>
        </w:rPr>
        <w:t>　　图表 2024年中国重型汽车市场前景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6fc106ba34f57" w:history="1">
        <w:r>
          <w:rPr>
            <w:rStyle w:val="Hyperlink"/>
          </w:rPr>
          <w:t>2024-2030年中国重型汽车行业发展分析与前景趋势预测报告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6fc106ba34f57" w:history="1">
        <w:r>
          <w:rPr>
            <w:rStyle w:val="Hyperlink"/>
          </w:rPr>
          <w:t>https://www.20087.com/7/29/ZhongXingQiCheHangYeQianJing.html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c29fb95c44a4" w:history="1">
      <w:r>
        <w:rPr>
          <w:rStyle w:val="Hyperlink"/>
        </w:rPr>
        <w:t>2024-2030年中国重型汽车行业发展分析与前景趋势预测报告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ongXingQiCheHangYeQianJing.html" TargetMode="External" Id="Rcae6fc106ba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ongXingQiCheHangYeQianJing.html" TargetMode="External" Id="Rd5edc29fb95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2024-10-05T09:03:08Z</dcterms:created>
  <dcterms:modified xsi:type="dcterms:W3CDTF">2024-10-05T10:03:08Z</dcterms:modified>
  <dc:subject>2024-2030年中国重型汽车行业发展分析与前景趋势预测报告</dc:subject>
  <dc:title>2024-2030年中国重型汽车行业发展分析与前景趋势预测报告</dc:title>
  <cp:keywords>2024-2030年中国重型汽车行业发展分析与前景趋势预测报告</cp:keywords>
  <dc:description>2024-2030年中国重型汽车行业发展分析与前景趋势预测报告</dc:description>
</cp:coreProperties>
</file>