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aedc533d84aa0" w:history="1">
              <w:r>
                <w:rPr>
                  <w:rStyle w:val="Hyperlink"/>
                </w:rPr>
                <w:t>2024-2030年中国高标仓行业研究分析与前景趋势报告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aedc533d84aa0" w:history="1">
              <w:r>
                <w:rPr>
                  <w:rStyle w:val="Hyperlink"/>
                </w:rPr>
                <w:t>2024-2030年中国高标仓行业研究分析与前景趋势报告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aedc533d84aa0" w:history="1">
                <w:r>
                  <w:rPr>
                    <w:rStyle w:val="Hyperlink"/>
                  </w:rPr>
                  <w:t>https://www.20087.com/7/69/GaoBiaoCangShiChangQianJing.html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标仓库，即高标准仓库，是现代物流仓储设施的代表，具有高货架、自动化设备、完善的温湿度控制和安全管理系统的特征。随着电商和第三方物流的迅猛发展，高标仓建设规模持续扩大，集成了自动化分拣、智能仓储管理系统，显著提高了物流效率和货物保管质量。同时，绿色建筑理念的融入，使得高标仓在节能、环保方面也达到了较高标准。</w:t>
      </w:r>
      <w:r>
        <w:rPr>
          <w:rFonts w:hint="eastAsia"/>
        </w:rPr>
        <w:br/>
      </w:r>
      <w:r>
        <w:rPr>
          <w:rFonts w:hint="eastAsia"/>
        </w:rPr>
        <w:t>　　未来高标仓的发展将聚焦于智能化、自动化与可持续性。物联网、大数据、人工智能技术的深度应用，将实现仓储作业的全面自动化和智能化，提升供应链响应速度。绿色节能技术，如太阳能屋顶、雨水回收系统，将进一步减少运营成本和环境影响。此外，灵活多样的仓储模式，如云仓、共享仓，将适应电子商务的快速变化，满足市场对高效、低成本物流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aedc533d84aa0" w:history="1">
        <w:r>
          <w:rPr>
            <w:rStyle w:val="Hyperlink"/>
          </w:rPr>
          <w:t>2024-2030年中国高标仓行业研究分析与前景趋势报告</w:t>
        </w:r>
      </w:hyperlink>
      <w:r>
        <w:rPr>
          <w:rFonts w:hint="eastAsia"/>
        </w:rPr>
        <w:t>》具有很强专业性、实用性和实效性，主要分析了高标仓行业的市场规模、高标仓市场供需状况、高标仓市场竞争状况和高标仓主要企业经营情况，同时对高标仓行业的未来发展做出科学的预测。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8aedc533d84aa0" w:history="1">
        <w:r>
          <w:rPr>
            <w:rStyle w:val="Hyperlink"/>
          </w:rPr>
          <w:t>2024-2030年中国高标仓行业研究分析与前景趋势报告</w:t>
        </w:r>
      </w:hyperlink>
      <w:r>
        <w:rPr>
          <w:rFonts w:hint="eastAsia"/>
        </w:rPr>
        <w:t>》可以帮助投资者准确把握高标仓行业的市场现状，为投资者进行投资作出高标仓行业前景预判，挖掘高标仓行业投资价值，同时提出高标仓行业投资策略、营销策略等方面的建议。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高标仓行业界定</w:t>
      </w:r>
      <w:r>
        <w:rPr>
          <w:rFonts w:hint="eastAsia"/>
        </w:rPr>
        <w:br/>
      </w:r>
      <w:r>
        <w:rPr>
          <w:rFonts w:hint="eastAsia"/>
        </w:rPr>
        <w:t>　　第一节 高标仓行业定义</w:t>
      </w:r>
      <w:r>
        <w:rPr>
          <w:rFonts w:hint="eastAsia"/>
        </w:rPr>
        <w:br/>
      </w:r>
      <w:r>
        <w:rPr>
          <w:rFonts w:hint="eastAsia"/>
        </w:rPr>
        <w:t>　　第二节 高标仓行业特点分析</w:t>
      </w:r>
      <w:r>
        <w:rPr>
          <w:rFonts w:hint="eastAsia"/>
        </w:rPr>
        <w:br/>
      </w:r>
      <w:r>
        <w:rPr>
          <w:rFonts w:hint="eastAsia"/>
        </w:rPr>
        <w:t>　　第三节 高标仓行业发展历程</w:t>
      </w:r>
      <w:r>
        <w:rPr>
          <w:rFonts w:hint="eastAsia"/>
        </w:rPr>
        <w:br/>
      </w:r>
      <w:r>
        <w:rPr>
          <w:rFonts w:hint="eastAsia"/>
        </w:rPr>
        <w:t>　　第四节 高标仓产业链分析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国外高标仓行业发展态势分析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国外高标仓行业总体情况</w:t>
      </w:r>
      <w:r>
        <w:rPr>
          <w:rFonts w:hint="eastAsia"/>
        </w:rPr>
        <w:br/>
      </w:r>
      <w:r>
        <w:rPr>
          <w:rFonts w:hint="eastAsia"/>
        </w:rPr>
        <w:t>　　第二节 高标仓行业重点国家、地区市场分析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国外高标仓行业发展前景预测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中国高标仓行业发展环境分析</w:t>
      </w:r>
      <w:r>
        <w:rPr>
          <w:rFonts w:hint="eastAsia"/>
        </w:rPr>
        <w:br/>
      </w:r>
      <w:r>
        <w:rPr>
          <w:rFonts w:hint="eastAsia"/>
        </w:rPr>
        <w:t>　　第一节 高标仓行业经济环境分析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高标仓行业政策环境分析</w:t>
      </w:r>
      <w:r>
        <w:rPr>
          <w:rFonts w:hint="eastAsia"/>
        </w:rPr>
        <w:br/>
      </w:r>
      <w:r>
        <w:rPr>
          <w:rFonts w:hint="eastAsia"/>
        </w:rPr>
        <w:t>　　　　一、高标仓行业相关政策</w:t>
      </w:r>
      <w:r>
        <w:rPr>
          <w:rFonts w:hint="eastAsia"/>
        </w:rPr>
        <w:br/>
      </w:r>
      <w:r>
        <w:rPr>
          <w:rFonts w:hint="eastAsia"/>
        </w:rPr>
        <w:t>　　　　二、高标仓行业相关标准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高标仓行业技术发展现状及趋势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当前我国高标仓技术发展现状</w:t>
      </w:r>
      <w:r>
        <w:rPr>
          <w:rFonts w:hint="eastAsia"/>
        </w:rPr>
        <w:br/>
      </w:r>
      <w:r>
        <w:rPr>
          <w:rFonts w:hint="eastAsia"/>
        </w:rPr>
        <w:t>　　第二节 中外高标仓技术差距及产生差距的主要原因分析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提高我国高标仓技术的对策</w:t>
      </w:r>
      <w:r>
        <w:rPr>
          <w:rFonts w:hint="eastAsia"/>
        </w:rPr>
        <w:br/>
      </w:r>
      <w:r>
        <w:rPr>
          <w:rFonts w:hint="eastAsia"/>
        </w:rPr>
        <w:t>　　第四节 我国高标仓研发、设计发展趋势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中国高标仓行业市场供需状况分析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中国高标仓行业市场规模情况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中国高标仓行业市场需求状况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一、2018-2023年高标仓行业市场需求情况</w:t>
      </w:r>
      <w:r>
        <w:rPr>
          <w:rFonts w:hint="eastAsia"/>
        </w:rPr>
        <w:br/>
      </w:r>
      <w:r>
        <w:rPr>
          <w:rFonts w:hint="eastAsia"/>
        </w:rPr>
        <w:t>　　　　二、高标仓行业市场需求特点分析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三、2024-2030年高标仓行业市场需求预测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中国高标仓行业市场供给状况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一、2018-2023年高标仓行业市场供给情况</w:t>
      </w:r>
      <w:r>
        <w:rPr>
          <w:rFonts w:hint="eastAsia"/>
        </w:rPr>
        <w:br/>
      </w:r>
      <w:r>
        <w:rPr>
          <w:rFonts w:hint="eastAsia"/>
        </w:rPr>
        <w:t>　　　　二、高标仓行业市场供给特点分析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三、2024-2030年高标仓行业市场供给预测</w:t>
      </w:r>
      <w:r>
        <w:rPr>
          <w:rFonts w:hint="eastAsia"/>
        </w:rPr>
        <w:br/>
      </w:r>
      <w:r>
        <w:rPr>
          <w:rFonts w:hint="eastAsia"/>
        </w:rPr>
        <w:t>　　第四节 高标仓行业市场供需平衡状况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中国高标仓行业进出口情况分析</w:t>
      </w:r>
      <w:r>
        <w:rPr>
          <w:rFonts w:hint="eastAsia"/>
        </w:rPr>
        <w:br/>
      </w:r>
      <w:r>
        <w:rPr>
          <w:rFonts w:hint="eastAsia"/>
        </w:rPr>
        <w:t>　　第一节 高标仓行业出口情况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一、2018-2023年高标仓行业出口情况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三、2024-2030年高标仓行业出口情况预测</w:t>
      </w:r>
      <w:r>
        <w:rPr>
          <w:rFonts w:hint="eastAsia"/>
        </w:rPr>
        <w:br/>
      </w:r>
      <w:r>
        <w:rPr>
          <w:rFonts w:hint="eastAsia"/>
        </w:rPr>
        <w:t>　　第二节 高标仓行业进口情况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一、2018-2023年高标仓行业进口情况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三、2024-2030年高标仓行业进口情况预测</w:t>
      </w:r>
      <w:r>
        <w:rPr>
          <w:rFonts w:hint="eastAsia"/>
        </w:rPr>
        <w:br/>
      </w:r>
      <w:r>
        <w:rPr>
          <w:rFonts w:hint="eastAsia"/>
        </w:rPr>
        <w:t>　　第三节 高标仓行业进出口面临的挑战及对策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中国高标仓行业产品价格监测</w:t>
      </w:r>
      <w:r>
        <w:rPr>
          <w:rFonts w:hint="eastAsia"/>
        </w:rPr>
        <w:br/>
      </w:r>
      <w:r>
        <w:rPr>
          <w:rFonts w:hint="eastAsia"/>
        </w:rPr>
        <w:t>　　　　一、高标仓市场价格特征</w:t>
      </w:r>
      <w:r>
        <w:rPr>
          <w:rFonts w:hint="eastAsia"/>
        </w:rPr>
        <w:br/>
      </w:r>
      <w:r>
        <w:rPr>
          <w:rFonts w:hint="eastAsia"/>
        </w:rPr>
        <w:t>　　　　二、当前高标仓市场价格评述</w:t>
      </w:r>
      <w:r>
        <w:rPr>
          <w:rFonts w:hint="eastAsia"/>
        </w:rPr>
        <w:br/>
      </w:r>
      <w:r>
        <w:rPr>
          <w:rFonts w:hint="eastAsia"/>
        </w:rPr>
        <w:t>　　　　三、影响高标仓市场价格因素分析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四、未来高标仓市场价格走势预测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中国高标仓行业重点区域市场分析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高标仓行业区域市场分布情况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高标仓行业细分市场调研分析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高标仓细分产品（一）市场调研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高标仓细分产品（二）市场调研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高标仓行业上、下游市场分析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高标仓行业上游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高标仓行业下游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高标仓行业重点企业发展调研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高标仓重点企业（一）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高标仓重点企业（二）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高标仓重点企业（三）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高标仓重点企业（四）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高标仓重点企业（五）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高标仓重点企业（六）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高标仓行业风险及对策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2024-2030年高标仓行业发展环境分析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2024-2030年高标仓行业投资特性分析</w:t>
      </w:r>
      <w:r>
        <w:rPr>
          <w:rFonts w:hint="eastAsia"/>
        </w:rPr>
        <w:br/>
      </w:r>
      <w:r>
        <w:rPr>
          <w:rFonts w:hint="eastAsia"/>
        </w:rPr>
        <w:t>　　　　一、高标仓行业进入壁垒</w:t>
      </w:r>
      <w:r>
        <w:rPr>
          <w:rFonts w:hint="eastAsia"/>
        </w:rPr>
        <w:br/>
      </w:r>
      <w:r>
        <w:rPr>
          <w:rFonts w:hint="eastAsia"/>
        </w:rPr>
        <w:t>　　　　二、高标仓行业盈利模式</w:t>
      </w:r>
      <w:r>
        <w:rPr>
          <w:rFonts w:hint="eastAsia"/>
        </w:rPr>
        <w:br/>
      </w:r>
      <w:r>
        <w:rPr>
          <w:rFonts w:hint="eastAsia"/>
        </w:rPr>
        <w:t>　　　　三、高标仓行业盈利因素</w:t>
      </w:r>
      <w:r>
        <w:rPr>
          <w:rFonts w:hint="eastAsia"/>
        </w:rPr>
        <w:br/>
      </w:r>
      <w:r>
        <w:rPr>
          <w:rFonts w:hint="eastAsia"/>
        </w:rPr>
        <w:t>　　第三节 高标仓行业“波特五力模型”分析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2024-2030年高标仓行业风险及对策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高标仓企业竞争策略分析</w:t>
      </w:r>
      <w:r>
        <w:rPr>
          <w:rFonts w:hint="eastAsia"/>
        </w:rPr>
        <w:br/>
      </w:r>
      <w:r>
        <w:rPr>
          <w:rFonts w:hint="eastAsia"/>
        </w:rPr>
        <w:t>　　第一节 高标仓市场竞争策略分析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一、2024-2030年中国高标仓市场增长潜力分析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二、2024-2030年中国高标仓主要潜力品种分析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三、现有高标仓产品竞争策略分析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四、潜力高标仓品种竞争策略选择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2024-2030年中国高标仓企业竞争策略分析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一、2024-2030年我国高标仓市场竞争趋势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二、2024-2030年高标仓行业竞争格局展望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三、2024-2030年高标仓行业竞争策略分析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四、2024-2030年高标仓企业竞争策略分析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2024-2030年中国高标仓行业发展趋势分析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一、2024-2030年高标仓技术发展趋势分析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二、2024-2030年高标仓产品发展趋势分析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三、2024-2030年高标仓行业竞争格局展望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2024-2030年中国高标仓市场趋势分析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一、2024-2030年高标仓发展趋势预测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二、2024-2030年高标仓市场前景分析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三、2024-2030年高标仓产业政策趋向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2024-2030年高标仓行业投资价值评估分析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高标仓行业发展建议分析</w:t>
      </w:r>
      <w:r>
        <w:rPr>
          <w:rFonts w:hint="eastAsia"/>
        </w:rPr>
        <w:br/>
      </w:r>
      <w:r>
        <w:rPr>
          <w:rFonts w:hint="eastAsia"/>
        </w:rPr>
        <w:t>　　第一节 高标仓行业研究结论及建议</w:t>
      </w:r>
      <w:r>
        <w:rPr>
          <w:rFonts w:hint="eastAsia"/>
        </w:rPr>
        <w:br/>
      </w:r>
      <w:r>
        <w:rPr>
          <w:rFonts w:hint="eastAsia"/>
        </w:rPr>
        <w:t>　　第二节 高标仓细分行业研究结论及建议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中智林^高标仓行业竞争策略总结及建议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高标仓行业历程</w:t>
      </w:r>
      <w:r>
        <w:rPr>
          <w:rFonts w:hint="eastAsia"/>
        </w:rPr>
        <w:br/>
      </w:r>
      <w:r>
        <w:rPr>
          <w:rFonts w:hint="eastAsia"/>
        </w:rPr>
        <w:t>　　图表 高标仓行业生命周期</w:t>
      </w:r>
      <w:r>
        <w:rPr>
          <w:rFonts w:hint="eastAsia"/>
        </w:rPr>
        <w:br/>
      </w:r>
      <w:r>
        <w:rPr>
          <w:rFonts w:hint="eastAsia"/>
        </w:rPr>
        <w:t>　　图表 高标仓行业产业链分析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2018-2023年中国高标仓行业市场规模及增长情况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2018-2023年高标仓行业市场容量分析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2018-2023年中国高标仓行业产能统计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2018-2023年中国高标仓行业产量及增长趋势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2018-2023年中国高标仓市场需求量及增速统计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2023年中国高标仓行业需求领域分布格局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2018-2023年中国高标仓行业销售收入分析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2018-2023年中国高标仓行业盈利情况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2018-2023年中国高标仓行业利润总额统计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2018-2023年中国高标仓进口数量分析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2018-2023年中国高标仓进口金额分析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2018-2023年中国高标仓出口数量分析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2018-2023年中国高标仓出口金额分析</w:t>
      </w:r>
      <w:r>
        <w:rPr>
          <w:rFonts w:hint="eastAsia"/>
        </w:rPr>
        <w:br/>
      </w:r>
      <w:r>
        <w:rPr>
          <w:rFonts w:hint="eastAsia"/>
        </w:rPr>
        <w:t>　　图表 2023年中国高标仓进口国家及地区分析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2023年中国高标仓出口国家及地区分析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2018-2023年中国高标仓行业企业数量情况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2018-2023年中国高标仓行业企业平均规模情况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**地区高标仓市场规模及增长情况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**地区高标仓行业市场需求情况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**地区高标仓市场规模及增长情况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**地区高标仓行业市场需求情况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**地区高标仓市场规模及增长情况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**地区高标仓行业市场需求情况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**地区高标仓市场规模及增长情况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**地区高标仓行业市场需求情况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高标仓重点企业（一）基本信息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高标仓重点企业（一）经营情况分析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高标仓重点企业（一）主要经济指标情况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高标仓重点企业（一）盈利能力情况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高标仓重点企业（一）偿债能力情况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高标仓重点企业（一）运营能力情况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高标仓重点企业（一）成长能力情况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高标仓重点企业（二）基本信息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高标仓重点企业（二）经营情况分析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高标仓重点企业（二）主要经济指标情况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高标仓重点企业（二）盈利能力情况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高标仓重点企业（二）偿债能力情况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高标仓重点企业（二）运营能力情况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高标仓重点企业（二）成长能力情况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高标仓重点企业（三）基本信息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高标仓重点企业（三）经营情况分析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高标仓重点企业（三）主要经济指标情况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高标仓重点企业（三）盈利能力情况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高标仓重点企业（三）偿债能力情况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高标仓重点企业（三）运营能力情况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高标仓重点企业（三）成长能力情况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2024-2030年中国高标仓行业产能预测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2024-2030年中国高标仓行业产量预测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2024-2030年中国高标仓市场需求量预测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2024-2030年中国高标仓行业供需平衡预测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2024-2030年中国高标仓市场容量预测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2024-2030年中国高标仓市场规模预测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2024-2030年中国高标仓市场前景分析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2024-2030年中国高标仓发展趋势预测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aedc533d84aa0" w:history="1">
        <w:r>
          <w:rPr>
            <w:rStyle w:val="Hyperlink"/>
          </w:rPr>
          <w:t>2024-2030年中国高标仓行业研究分析与前景趋势报告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aedc533d84aa0" w:history="1">
        <w:r>
          <w:rPr>
            <w:rStyle w:val="Hyperlink"/>
          </w:rPr>
          <w:t>https://www.20087.com/7/69/GaoBiaoCangShiChangQianJing.html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554e880b549e5" w:history="1">
      <w:r>
        <w:rPr>
          <w:rStyle w:val="Hyperlink"/>
        </w:rPr>
        <w:t>2024-2030年中国高标仓行业研究分析与前景趋势报告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oBiaoCangShiChangQianJing.html" TargetMode="External" Id="R568aedc533d8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oBiaoCangShiChangQianJing.html" TargetMode="External" Id="R8e6554e880b5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2024-01-02T04:24:06Z</dcterms:created>
  <dcterms:modified xsi:type="dcterms:W3CDTF">2024-01-02T05:24:06Z</dcterms:modified>
  <dc:subject>2024-2030年中国高标仓行业研究分析与前景趋势报告</dc:subject>
  <dc:title>2024-2030年中国高标仓行业研究分析与前景趋势报告</dc:title>
  <cp:keywords>2024-2030年中国高标仓行业研究分析与前景趋势报告</cp:keywords>
  <dc:description>2024-2030年中国高标仓行业研究分析与前景趋势报告</dc:description>
</cp:coreProperties>
</file>