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7c8f9b59443be" w:history="1">
              <w:r>
                <w:rPr>
                  <w:rStyle w:val="Hyperlink"/>
                </w:rPr>
                <w:t>2025-2031年中国汽车空调器行业发展研究及市场前景分析报告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7c8f9b59443be" w:history="1">
              <w:r>
                <w:rPr>
                  <w:rStyle w:val="Hyperlink"/>
                </w:rPr>
                <w:t>2025-2031年中国汽车空调器行业发展研究及市场前景分析报告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7c8f9b59443be" w:history="1">
                <w:r>
                  <w:rPr>
                    <w:rStyle w:val="Hyperlink"/>
                  </w:rPr>
                  <w:t>https://www.20087.com/7/29/QiCheKongTiaoQiHangYeYanJiuBaoGao.html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器是现代汽车的重要组件之一，用于调节车内温度、湿度和空气质量。随着汽车工业的发展和消费者对舒适度要求的提高，汽车空调器不仅在制冷和制热效率上有所提升，还在静音、节能和智能化方面进行了改进。近年来，随着新能源汽车的兴起，电动汽车空调系统面临着新的挑战，如如何在不影响电池续航里程的前提下提供高效的温度控制。此外，随着车联网技术的应用，智能空调系统能够根据乘客偏好自动调节，提升了用户体验。</w:t>
      </w:r>
      <w:r>
        <w:rPr>
          <w:rFonts w:hint="eastAsia"/>
        </w:rPr>
        <w:br/>
      </w:r>
      <w:r>
        <w:rPr>
          <w:rFonts w:hint="eastAsia"/>
        </w:rPr>
        <w:t>　　未来，汽车空调器的发展将更加注重环保性和智能化。一方面，通过采用新型制冷剂和优化热管理系统，降低空调器对环境的影响，提高能源利用效率；另一方面，随着自动驾驶技术的进步，汽车空调器将集成更多传感器和智能控制模块，实现更精细化的温度管理。然而，如何在保证空调器性能的同时降低成本，并确保其在各种气候条件下的稳定性和可靠性，是汽车空调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7c8f9b59443be" w:history="1">
        <w:r>
          <w:rPr>
            <w:rStyle w:val="Hyperlink"/>
          </w:rPr>
          <w:t>2025-2031年中国汽车空调器行业发展研究及市场前景分析报告</w:t>
        </w:r>
      </w:hyperlink>
      <w:r>
        <w:rPr>
          <w:rFonts w:hint="eastAsia"/>
        </w:rPr>
        <w:t>》采用定量与定性相结合的研究方法，系统分析了汽车空调器行业的市场规模、需求动态及价格变化，并对汽车空调器产业链各环节进行了全面梳理。报告详细解读了汽车空调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2024-2025年中国汽车空调器行业发展环境分析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汽车空调器市场特征</w:t>
      </w:r>
      <w:r>
        <w:rPr>
          <w:rFonts w:hint="eastAsia"/>
        </w:rPr>
        <w:br/>
      </w:r>
      <w:r>
        <w:rPr>
          <w:rFonts w:hint="eastAsia"/>
        </w:rPr>
        <w:t>　　　　一、汽车空调器行业定义</w:t>
      </w:r>
      <w:r>
        <w:rPr>
          <w:rFonts w:hint="eastAsia"/>
        </w:rPr>
        <w:br/>
      </w:r>
      <w:r>
        <w:rPr>
          <w:rFonts w:hint="eastAsia"/>
        </w:rPr>
        <w:t>　　　　二、汽车空调器行业特征</w:t>
      </w:r>
      <w:r>
        <w:rPr>
          <w:rFonts w:hint="eastAsia"/>
        </w:rPr>
        <w:br/>
      </w:r>
      <w:r>
        <w:rPr>
          <w:rFonts w:hint="eastAsia"/>
        </w:rPr>
        <w:t>　　　　　　1、汽车空调器行业消费特征</w:t>
      </w:r>
      <w:r>
        <w:rPr>
          <w:rFonts w:hint="eastAsia"/>
        </w:rPr>
        <w:br/>
      </w:r>
      <w:r>
        <w:rPr>
          <w:rFonts w:hint="eastAsia"/>
        </w:rPr>
        <w:t>　　　　　　2、汽车空调器产品结构特征</w:t>
      </w:r>
      <w:r>
        <w:rPr>
          <w:rFonts w:hint="eastAsia"/>
        </w:rPr>
        <w:br/>
      </w:r>
      <w:r>
        <w:rPr>
          <w:rFonts w:hint="eastAsia"/>
        </w:rPr>
        <w:t>　　　　　　3、汽车空调器行业原材料供给特征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4、汽车空调器产业集中度特征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二、汽车空调器行业相关政策分析</w:t>
      </w:r>
      <w:r>
        <w:rPr>
          <w:rFonts w:hint="eastAsia"/>
        </w:rPr>
        <w:br/>
      </w:r>
      <w:r>
        <w:rPr>
          <w:rFonts w:hint="eastAsia"/>
        </w:rPr>
        <w:t>　　第四节 汽车空调器行业发展的波特五力模型分析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汽车空调器行业国内市场综述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2019-2024年中国汽车空调器行业产量状况及预测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一、汽车空调器行业总体规模</w:t>
      </w:r>
      <w:r>
        <w:rPr>
          <w:rFonts w:hint="eastAsia"/>
        </w:rPr>
        <w:br/>
      </w:r>
      <w:r>
        <w:rPr>
          <w:rFonts w:hint="eastAsia"/>
        </w:rPr>
        <w:t>　　　　二、汽车空调器行业重点区域分布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三、2019-2024年汽车空调器行业产量情况分析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2019-2024年中国汽车空调器行业市场需求分析及预测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一、中国汽车空调器行业市场需求特点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二、汽车空调器行业主要地域分布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三、2019-2024年汽车空调器行业市场需求状况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2025-2031年中国汽车空调器供需平衡预测</w:t>
      </w:r>
      <w:r>
        <w:rPr>
          <w:rFonts w:hint="eastAsia"/>
        </w:rPr>
        <w:br/>
      </w:r>
      <w:r>
        <w:rPr>
          <w:rFonts w:hint="eastAsia"/>
        </w:rPr>
        <w:t>　　第四节 中国汽车空调器产品市场价格趋势分析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一、中国汽车空调器产品2019-2024年市场价格回顾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二、中国汽车空调器产品当前市场价格及分析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三、影响汽车空调器产品市场价格因素分析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四、2025-2031年中国汽车空调器产品市场价格走势预测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2019-2024年中国汽车空调器市场规模分析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2024-2025年中国汽车空调器区域结构分析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2019-2024年中国汽车空调器行业重点区域市场规模分析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2019-2024年中国汽车空调器行业进出口情况分析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一、2019-2024年中国汽车空调器行业进口分析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二、2019-2024年中国汽车空调器行业出口分析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2025-2031年中国汽车空调器行业进出口情况预测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一、2025-2031年中国汽车空调器行业进口预测分析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影响汽车空调器行业进出口变化的主要原因分析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汽车空调器上下游行业发展现状与趋势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汽车空调器上游行业发展分析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一、汽车空调器上游行业发展现状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二、汽车空调器上游行业发展趋势预测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汽车空调器下游行业发展分析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一、汽车空调器下游行业发展现状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二、汽车空调器下游行业发展趋势预测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汽车空调器企业（一）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三、汽车空调器企业经营状况</w:t>
      </w:r>
      <w:r>
        <w:rPr>
          <w:rFonts w:hint="eastAsia"/>
        </w:rPr>
        <w:br/>
      </w:r>
      <w:r>
        <w:rPr>
          <w:rFonts w:hint="eastAsia"/>
        </w:rPr>
        <w:t>　　　　四、汽车空调器企业发展策略</w:t>
      </w:r>
      <w:r>
        <w:rPr>
          <w:rFonts w:hint="eastAsia"/>
        </w:rPr>
        <w:br/>
      </w:r>
      <w:r>
        <w:rPr>
          <w:rFonts w:hint="eastAsia"/>
        </w:rPr>
        <w:t>　　第二节 汽车空调器企业（二）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三、汽车空调器企业经营状况</w:t>
      </w:r>
      <w:r>
        <w:rPr>
          <w:rFonts w:hint="eastAsia"/>
        </w:rPr>
        <w:br/>
      </w:r>
      <w:r>
        <w:rPr>
          <w:rFonts w:hint="eastAsia"/>
        </w:rPr>
        <w:t>　　　　四、汽车空调器企业发展策略</w:t>
      </w:r>
      <w:r>
        <w:rPr>
          <w:rFonts w:hint="eastAsia"/>
        </w:rPr>
        <w:br/>
      </w:r>
      <w:r>
        <w:rPr>
          <w:rFonts w:hint="eastAsia"/>
        </w:rPr>
        <w:t>　　第三节 汽车空调器企业（三）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三、汽车空调器企业经营状况</w:t>
      </w:r>
      <w:r>
        <w:rPr>
          <w:rFonts w:hint="eastAsia"/>
        </w:rPr>
        <w:br/>
      </w:r>
      <w:r>
        <w:rPr>
          <w:rFonts w:hint="eastAsia"/>
        </w:rPr>
        <w:t>　　　　四、汽车空调器企业发展策略</w:t>
      </w:r>
      <w:r>
        <w:rPr>
          <w:rFonts w:hint="eastAsia"/>
        </w:rPr>
        <w:br/>
      </w:r>
      <w:r>
        <w:rPr>
          <w:rFonts w:hint="eastAsia"/>
        </w:rPr>
        <w:t>　　第四节 汽车空调器企业（四）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三、汽车空调器企业经营状况</w:t>
      </w:r>
      <w:r>
        <w:rPr>
          <w:rFonts w:hint="eastAsia"/>
        </w:rPr>
        <w:br/>
      </w:r>
      <w:r>
        <w:rPr>
          <w:rFonts w:hint="eastAsia"/>
        </w:rPr>
        <w:t>　　　　四、汽车空调器企业发展策略</w:t>
      </w:r>
      <w:r>
        <w:rPr>
          <w:rFonts w:hint="eastAsia"/>
        </w:rPr>
        <w:br/>
      </w:r>
      <w:r>
        <w:rPr>
          <w:rFonts w:hint="eastAsia"/>
        </w:rPr>
        <w:t>　　第五节 汽车空调器企业（五）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三、汽车空调器企业经营状况</w:t>
      </w:r>
      <w:r>
        <w:rPr>
          <w:rFonts w:hint="eastAsia"/>
        </w:rPr>
        <w:br/>
      </w:r>
      <w:r>
        <w:rPr>
          <w:rFonts w:hint="eastAsia"/>
        </w:rPr>
        <w:t>　　　　四、汽车空调器企业发展策略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中国汽车空调器市场竞争策略建议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一、汽车空调器市场定位策略建议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二、汽车空调器产品开发策略建议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三、汽车空调器渠道竞争策略建议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四、汽车空调器品牌竞争策略建议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五、汽车空调器价格竞争策略建议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六、汽车空调器客户服务策略建议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中国汽车空调器产业竞争战略建议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一、汽车空调器竞争战略选择建议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二、汽车空调器产业升级策略建议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三、汽车空调器产业转移策略建议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四、汽车空调器价值链定位建议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汽车空调器行业投资前景与投资策略分析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汽车空调器行业SWOT模型分析</w:t>
      </w:r>
      <w:r>
        <w:rPr>
          <w:rFonts w:hint="eastAsia"/>
        </w:rPr>
        <w:br/>
      </w:r>
      <w:r>
        <w:rPr>
          <w:rFonts w:hint="eastAsia"/>
        </w:rPr>
        <w:t>　　　　一、汽车空调器行业优势分析</w:t>
      </w:r>
      <w:r>
        <w:rPr>
          <w:rFonts w:hint="eastAsia"/>
        </w:rPr>
        <w:br/>
      </w:r>
      <w:r>
        <w:rPr>
          <w:rFonts w:hint="eastAsia"/>
        </w:rPr>
        <w:t>　　　　二、汽车空调器行业劣势分析</w:t>
      </w:r>
      <w:r>
        <w:rPr>
          <w:rFonts w:hint="eastAsia"/>
        </w:rPr>
        <w:br/>
      </w:r>
      <w:r>
        <w:rPr>
          <w:rFonts w:hint="eastAsia"/>
        </w:rPr>
        <w:t>　　　　三、汽车空调器行业机会分析</w:t>
      </w:r>
      <w:r>
        <w:rPr>
          <w:rFonts w:hint="eastAsia"/>
        </w:rPr>
        <w:br/>
      </w:r>
      <w:r>
        <w:rPr>
          <w:rFonts w:hint="eastAsia"/>
        </w:rPr>
        <w:t>　　　　四、汽车空调器行业风险分析</w:t>
      </w:r>
      <w:r>
        <w:rPr>
          <w:rFonts w:hint="eastAsia"/>
        </w:rPr>
        <w:br/>
      </w:r>
      <w:r>
        <w:rPr>
          <w:rFonts w:hint="eastAsia"/>
        </w:rPr>
        <w:t>　　第二节 汽车空调器行业发展的PEST分析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汽车空调器行业投资价值分析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一、汽车空调器行业发展前景分析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二、汽车空调器行业盈利能力预测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汽车空调器行业投资风险分析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2025-2031年汽车空调器行业发展趋势及投资风险分析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2025-2031年汽车空调器行业发展趋势预测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一、中国汽车空调器行业发展方向分析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四、2025-2031年中国汽车空调器行业需求情况预测分析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当前汽车空调器行业存在的问题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2025-2031年中国汽车空调器行业投资风险分析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一、汽车空调器市场竞争风险</w:t>
      </w:r>
      <w:r>
        <w:rPr>
          <w:rFonts w:hint="eastAsia"/>
        </w:rPr>
        <w:br/>
      </w:r>
      <w:r>
        <w:rPr>
          <w:rFonts w:hint="eastAsia"/>
        </w:rPr>
        <w:t>　　　　二、汽车空调器行业原材料压力风险分析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三、汽车空调器技术风险分析</w:t>
      </w:r>
      <w:r>
        <w:rPr>
          <w:rFonts w:hint="eastAsia"/>
        </w:rPr>
        <w:br/>
      </w:r>
      <w:r>
        <w:rPr>
          <w:rFonts w:hint="eastAsia"/>
        </w:rPr>
        <w:t>　　　　四、汽车空调器行业政策和体制风险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五、汽车空调器行业外资进入现状及对未来市场的威胁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2025-2031年中国汽车空调器行业发展前景和趋势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2025-2031年中国汽车空调器行业发展前景预测分析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一、未来全球汽车空调器行业发展预测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二、未来中国汽车空调器市场前景广阔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三、今后两年汽车空调器产业上市前景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四、2025-2031年中国汽车空调器产业市场规模预测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2025-2031年中国汽车空调器行业发展趋势分析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一、汽车空调器行业消费趋势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二、未来汽车空调器产业创新的发展趋势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三、“十四五”期间中国汽车空调器行业发展剖析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五、未来汽车空调器行业发展变局剖析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汽车空调器行业研究结论及建议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汽车空调器行业研究结论</w:t>
      </w:r>
      <w:r>
        <w:rPr>
          <w:rFonts w:hint="eastAsia"/>
        </w:rPr>
        <w:br/>
      </w:r>
      <w:r>
        <w:rPr>
          <w:rFonts w:hint="eastAsia"/>
        </w:rPr>
        <w:t>　　第二节 中.智.林　汽车空调器行业发展建议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2025-2031年中国汽车空调器行业产能预测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2019-2024年中国汽车空调器行业产量及增长趋势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2025-2031年中国汽车空调器行业产量预测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2025-2031年中国汽车空调器行业市场需求预测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2025年汽车空调器行业壁垒</w:t>
      </w:r>
      <w:r>
        <w:rPr>
          <w:rFonts w:hint="eastAsia"/>
        </w:rPr>
        <w:br/>
      </w:r>
      <w:r>
        <w:rPr>
          <w:rFonts w:hint="eastAsia"/>
        </w:rPr>
        <w:t>　　图表 2025年汽车空调器市场前景分析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2025-2031年中国汽车空调器市场需求预测</w:t>
      </w:r>
      <w:r>
        <w:rPr>
          <w:rFonts w:hint="eastAsia"/>
        </w:rPr>
        <w:br/>
      </w:r>
      <w:r>
        <w:rPr>
          <w:rFonts w:hint="eastAsia"/>
        </w:rPr>
        <w:t>　　图表 2025年汽车空调器发展趋势预测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7c8f9b59443be" w:history="1">
        <w:r>
          <w:rPr>
            <w:rStyle w:val="Hyperlink"/>
          </w:rPr>
          <w:t>2025-2031年中国汽车空调器行业发展研究及市场前景分析报告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7c8f9b59443be" w:history="1">
        <w:r>
          <w:rPr>
            <w:rStyle w:val="Hyperlink"/>
          </w:rPr>
          <w:t>https://www.20087.com/7/29/QiCheKongTiaoQiHangYeYanJiuBaoGao.html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四大部件、汽车空调器的膨胀器、汽车空调压缩机、汽车空调器构造图、汽车空调配件大全图片、汽车空调器轴承咨询中耐特双列轴承有限公司、汽车空调的组成有哪些、汽车空调器图片、汽车空调冷凝器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cf4a63acf4d0e" w:history="1">
      <w:r>
        <w:rPr>
          <w:rStyle w:val="Hyperlink"/>
        </w:rPr>
        <w:t>2025-2031年中国汽车空调器行业发展研究及市场前景分析报告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QiCheKongTiaoQiHangYeYanJiuBaoGao.html" TargetMode="External" Id="Rf757c8f9b594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QiCheKongTiaoQiHangYeYanJiuBaoGao.html" TargetMode="External" Id="R1a1cf4a63acf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2024-10-14T07:28:00Z</dcterms:created>
  <dcterms:modified xsi:type="dcterms:W3CDTF">2024-10-14T08:28:00Z</dcterms:modified>
  <dc:subject>2025-2031年中国汽车空调器行业发展研究及市场前景分析报告</dc:subject>
  <dc:title>2025-2031年中国汽车空调器行业发展研究及市场前景分析报告</dc:title>
  <cp:keywords>2025-2031年中国汽车空调器行业发展研究及市场前景分析报告</cp:keywords>
  <dc:description>2025-2031年中国汽车空调器行业发展研究及市场前景分析报告</dc:description>
</cp:coreProperties>
</file>