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fbab1a8748e0" w:history="1">
              <w:r>
                <w:rPr>
                  <w:rStyle w:val="Hyperlink"/>
                </w:rPr>
                <w:t>2025-2031年中国公共交通市场现状与发展前景分析报告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fbab1a8748e0" w:history="1">
              <w:r>
                <w:rPr>
                  <w:rStyle w:val="Hyperlink"/>
                </w:rPr>
                <w:t>2025-2031年中国公共交通市场现状与发展前景分析报告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1fbab1a8748e0" w:history="1">
                <w:r>
                  <w:rPr>
                    <w:rStyle w:val="Hyperlink"/>
                  </w:rPr>
                  <w:t>https://www.20087.com/7/29/GongGongJiaoTongQianJing.html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交通是城市交通体系的重要组成部分，对于缓解交通拥堵、减少环境污染具有重要作用。近年来，随着城市化进程的加快和居民出行需求的增加，公共交通系统不断完善，服务水平不断提升。轨道交通、公交巴士等交通工具的数量和覆盖范围不断扩大，智能化调度系统的应用提高了运营效率。同时，新能源公交车和地铁列车的推广使用，减少了公共交通对环境的影响。</w:t>
      </w:r>
      <w:r>
        <w:rPr>
          <w:rFonts w:hint="eastAsia"/>
        </w:rPr>
        <w:br/>
      </w:r>
      <w:r>
        <w:rPr>
          <w:rFonts w:hint="eastAsia"/>
        </w:rPr>
        <w:t>　　未来，公共交通的发展将更加注重智慧化与绿色化。一方面，随着大数据、云计算等技术的应用，公共交通将更加智能，通过数据分析优化线路布局和服务时间，提升乘客体验。同时，通过移动支付、实时信息发布等手段，提高乘车便利性。另一方面，随着可持续发展理念的深入，公共交通将更加绿色，新能源车辆的比例将进一步提高，减少尾气排放。此外，随着城市交通一体化的发展，公共交通将与步行、骑行等出行方式更好地衔接，形成多元化的出行网络，满足市民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1fbab1a8748e0" w:history="1">
        <w:r>
          <w:rPr>
            <w:rStyle w:val="Hyperlink"/>
          </w:rPr>
          <w:t>2025-2031年中国公共交通市场现状与发展前景分析报告</w:t>
        </w:r>
      </w:hyperlink>
      <w:r>
        <w:rPr>
          <w:rFonts w:hint="eastAsia"/>
        </w:rPr>
        <w:t>》在多年公共交通行业研究的基础上，结合中国公共交通行业市场的发展现状，通过资深研究团队对公共交通市场资料进行整理，并依托国家权威数据资源和长期市场监测的数据库，对公共交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1fbab1a8748e0" w:history="1">
        <w:r>
          <w:rPr>
            <w:rStyle w:val="Hyperlink"/>
          </w:rPr>
          <w:t>2025-2031年中国公共交通市场现状与发展前景分析报告</w:t>
        </w:r>
      </w:hyperlink>
      <w:r>
        <w:rPr>
          <w:rFonts w:hint="eastAsia"/>
        </w:rPr>
        <w:t>》可以帮助投资者准确把握公共交通行业的市场现状，为投资者进行投资作出公共交通行业前景预判，挖掘公共交通行业投资价值，同时提出公共交通行业投资策略、营销策略等方面的建议。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公共交通产业概述</w:t>
      </w:r>
      <w:r>
        <w:rPr>
          <w:rFonts w:hint="eastAsia"/>
        </w:rPr>
        <w:br/>
      </w:r>
      <w:r>
        <w:rPr>
          <w:rFonts w:hint="eastAsia"/>
        </w:rPr>
        <w:t>　　第一节 公共交通定义</w:t>
      </w:r>
      <w:r>
        <w:rPr>
          <w:rFonts w:hint="eastAsia"/>
        </w:rPr>
        <w:br/>
      </w:r>
      <w:r>
        <w:rPr>
          <w:rFonts w:hint="eastAsia"/>
        </w:rPr>
        <w:t>　　第二节 公共交通行业特点</w:t>
      </w:r>
      <w:r>
        <w:rPr>
          <w:rFonts w:hint="eastAsia"/>
        </w:rPr>
        <w:br/>
      </w:r>
      <w:r>
        <w:rPr>
          <w:rFonts w:hint="eastAsia"/>
        </w:rPr>
        <w:t>　　第三节 公共交通产业链分析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中国公共交通产业政策环境分析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一、公共交通行业监管体制</w:t>
      </w:r>
      <w:r>
        <w:rPr>
          <w:rFonts w:hint="eastAsia"/>
        </w:rPr>
        <w:br/>
      </w:r>
      <w:r>
        <w:rPr>
          <w:rFonts w:hint="eastAsia"/>
        </w:rPr>
        <w:t>　　　　二、公共交通行业主要法规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三、主要公共交通产业政策</w:t>
      </w:r>
      <w:r>
        <w:rPr>
          <w:rFonts w:hint="eastAsia"/>
        </w:rPr>
        <w:br/>
      </w:r>
      <w:r>
        <w:rPr>
          <w:rFonts w:hint="eastAsia"/>
        </w:rPr>
        <w:t>　　第三节 中国公共交通产业社会环境分析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国外主要国家公共交通市场现状</w:t>
      </w:r>
      <w:r>
        <w:rPr>
          <w:rFonts w:hint="eastAsia"/>
        </w:rPr>
        <w:br/>
      </w:r>
      <w:r>
        <w:rPr>
          <w:rFonts w:hint="eastAsia"/>
        </w:rPr>
        <w:t>　　第三节 国外公共交通行业发展趋势预测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2019-2024年中国公共交通行业规模情况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2019-2024年中国公共交通市场规模情况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2019-2024年中国公共交通行业盈利情况分析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2019-2024年中国公共交通市场需求状况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2019-2024年中国公共交通行业市场供给状况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2019-2024年公共交通行业市场供需平衡状况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中国重点地区公共交通行业市场调研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国内公共交通行业价格回顾</w:t>
      </w:r>
      <w:r>
        <w:rPr>
          <w:rFonts w:hint="eastAsia"/>
        </w:rPr>
        <w:br/>
      </w:r>
      <w:r>
        <w:rPr>
          <w:rFonts w:hint="eastAsia"/>
        </w:rPr>
        <w:t>　　第二节 国内公共交通行业价格走势预测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中国公共交通行业客户调研</w:t>
      </w:r>
      <w:r>
        <w:rPr>
          <w:rFonts w:hint="eastAsia"/>
        </w:rPr>
        <w:br/>
      </w:r>
      <w:r>
        <w:rPr>
          <w:rFonts w:hint="eastAsia"/>
        </w:rPr>
        <w:t>　　　　一、公共交通行业客户偏好调查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三、公共交通品牌忠诚度调查</w:t>
      </w:r>
      <w:r>
        <w:rPr>
          <w:rFonts w:hint="eastAsia"/>
        </w:rPr>
        <w:br/>
      </w:r>
      <w:r>
        <w:rPr>
          <w:rFonts w:hint="eastAsia"/>
        </w:rPr>
        <w:t>　　　　四、公共交通行业客户消费理念调研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2025年公共交通行业集中度分析</w:t>
      </w:r>
      <w:r>
        <w:rPr>
          <w:rFonts w:hint="eastAsia"/>
        </w:rPr>
        <w:br/>
      </w:r>
      <w:r>
        <w:rPr>
          <w:rFonts w:hint="eastAsia"/>
        </w:rPr>
        <w:t>　　　　一、公共交通市场集中度分析</w:t>
      </w:r>
      <w:r>
        <w:rPr>
          <w:rFonts w:hint="eastAsia"/>
        </w:rPr>
        <w:br/>
      </w:r>
      <w:r>
        <w:rPr>
          <w:rFonts w:hint="eastAsia"/>
        </w:rPr>
        <w:t>　　　　二、公共交通企业集中度分析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公共交通行业企业经营策略研究分析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公共交通企业多样化经营策略分析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一、公共交通企业多样化经营情况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二、现行公共交通行业多样化经营的方向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大型公共交通企业集团未来发展策略分析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对中小公共交通企业生产经营的建议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公共交通行业SWOT模型分析</w:t>
      </w:r>
      <w:r>
        <w:rPr>
          <w:rFonts w:hint="eastAsia"/>
        </w:rPr>
        <w:br/>
      </w:r>
      <w:r>
        <w:rPr>
          <w:rFonts w:hint="eastAsia"/>
        </w:rPr>
        <w:t>　　　　一、公共交通行业优势分析</w:t>
      </w:r>
      <w:r>
        <w:rPr>
          <w:rFonts w:hint="eastAsia"/>
        </w:rPr>
        <w:br/>
      </w:r>
      <w:r>
        <w:rPr>
          <w:rFonts w:hint="eastAsia"/>
        </w:rPr>
        <w:t>　　　　二、公共交通行业劣势分析</w:t>
      </w:r>
      <w:r>
        <w:rPr>
          <w:rFonts w:hint="eastAsia"/>
        </w:rPr>
        <w:br/>
      </w:r>
      <w:r>
        <w:rPr>
          <w:rFonts w:hint="eastAsia"/>
        </w:rPr>
        <w:t>　　　　三、公共交通行业机会分析</w:t>
      </w:r>
      <w:r>
        <w:rPr>
          <w:rFonts w:hint="eastAsia"/>
        </w:rPr>
        <w:br/>
      </w:r>
      <w:r>
        <w:rPr>
          <w:rFonts w:hint="eastAsia"/>
        </w:rPr>
        <w:t>　　　　四、公共交通行业风险分析</w:t>
      </w:r>
      <w:r>
        <w:rPr>
          <w:rFonts w:hint="eastAsia"/>
        </w:rPr>
        <w:br/>
      </w:r>
      <w:r>
        <w:rPr>
          <w:rFonts w:hint="eastAsia"/>
        </w:rPr>
        <w:t>　　第二节 公共交通行业投资风险及控制策略分析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中^智^林－2025-2031年中国公共交通行业发展趋势分析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一、2025年公共交通市场前景分析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二、2025年公共交通发展趋势预测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公共交通行业类别</w:t>
      </w:r>
      <w:r>
        <w:rPr>
          <w:rFonts w:hint="eastAsia"/>
        </w:rPr>
        <w:br/>
      </w:r>
      <w:r>
        <w:rPr>
          <w:rFonts w:hint="eastAsia"/>
        </w:rPr>
        <w:t>　　图表 公共交通行业产业链调研</w:t>
      </w:r>
      <w:r>
        <w:rPr>
          <w:rFonts w:hint="eastAsia"/>
        </w:rPr>
        <w:br/>
      </w:r>
      <w:r>
        <w:rPr>
          <w:rFonts w:hint="eastAsia"/>
        </w:rPr>
        <w:t>　　图表 公共交通行业现状</w:t>
      </w:r>
      <w:r>
        <w:rPr>
          <w:rFonts w:hint="eastAsia"/>
        </w:rPr>
        <w:br/>
      </w:r>
      <w:r>
        <w:rPr>
          <w:rFonts w:hint="eastAsia"/>
        </w:rPr>
        <w:t>　　图表 公共交通行业标准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2019-2024年中国公共交通行业市场规模</w:t>
      </w:r>
      <w:r>
        <w:rPr>
          <w:rFonts w:hint="eastAsia"/>
        </w:rPr>
        <w:br/>
      </w:r>
      <w:r>
        <w:rPr>
          <w:rFonts w:hint="eastAsia"/>
        </w:rPr>
        <w:t>　　图表 2024年中国公共交通行业产能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2019-2024年中国公共交通行业产量统计</w:t>
      </w:r>
      <w:r>
        <w:rPr>
          <w:rFonts w:hint="eastAsia"/>
        </w:rPr>
        <w:br/>
      </w:r>
      <w:r>
        <w:rPr>
          <w:rFonts w:hint="eastAsia"/>
        </w:rPr>
        <w:t>　　图表 公共交通行业动态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2019-2024年中国公共交通市场需求量</w:t>
      </w:r>
      <w:r>
        <w:rPr>
          <w:rFonts w:hint="eastAsia"/>
        </w:rPr>
        <w:br/>
      </w:r>
      <w:r>
        <w:rPr>
          <w:rFonts w:hint="eastAsia"/>
        </w:rPr>
        <w:t>　　图表 2025年中国公共交通行业需求区域调研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2019-2024年中国公共交通行情</w:t>
      </w:r>
      <w:r>
        <w:rPr>
          <w:rFonts w:hint="eastAsia"/>
        </w:rPr>
        <w:br/>
      </w:r>
      <w:r>
        <w:rPr>
          <w:rFonts w:hint="eastAsia"/>
        </w:rPr>
        <w:t>　　图表 2019-2024年中国公共交通价格走势图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2019-2024年中国公共交通行业销售收入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2019-2024年中国公共交通行业盈利情况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2019-2024年中国公共交通行业利润总额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2019-2024年中国公共交通进口统计</w:t>
      </w:r>
      <w:r>
        <w:rPr>
          <w:rFonts w:hint="eastAsia"/>
        </w:rPr>
        <w:br/>
      </w:r>
      <w:r>
        <w:rPr>
          <w:rFonts w:hint="eastAsia"/>
        </w:rPr>
        <w:t>　　图表 2019-2024年中国公共交通出口统计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2019-2024年中国公共交通行业企业数量统计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**地区公共交通市场规模</w:t>
      </w:r>
      <w:r>
        <w:rPr>
          <w:rFonts w:hint="eastAsia"/>
        </w:rPr>
        <w:br/>
      </w:r>
      <w:r>
        <w:rPr>
          <w:rFonts w:hint="eastAsia"/>
        </w:rPr>
        <w:t>　　图表 **地区公共交通行业市场需求</w:t>
      </w:r>
      <w:r>
        <w:rPr>
          <w:rFonts w:hint="eastAsia"/>
        </w:rPr>
        <w:br/>
      </w:r>
      <w:r>
        <w:rPr>
          <w:rFonts w:hint="eastAsia"/>
        </w:rPr>
        <w:t>　　图表 **地区公共交通市场调研</w:t>
      </w:r>
      <w:r>
        <w:rPr>
          <w:rFonts w:hint="eastAsia"/>
        </w:rPr>
        <w:br/>
      </w:r>
      <w:r>
        <w:rPr>
          <w:rFonts w:hint="eastAsia"/>
        </w:rPr>
        <w:t>　　图表 **地区公共交通行业市场需求分析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**地区公共交通市场规模</w:t>
      </w:r>
      <w:r>
        <w:rPr>
          <w:rFonts w:hint="eastAsia"/>
        </w:rPr>
        <w:br/>
      </w:r>
      <w:r>
        <w:rPr>
          <w:rFonts w:hint="eastAsia"/>
        </w:rPr>
        <w:t>　　图表 **地区公共交通行业市场需求</w:t>
      </w:r>
      <w:r>
        <w:rPr>
          <w:rFonts w:hint="eastAsia"/>
        </w:rPr>
        <w:br/>
      </w:r>
      <w:r>
        <w:rPr>
          <w:rFonts w:hint="eastAsia"/>
        </w:rPr>
        <w:t>　　图表 **地区公共交通市场调研</w:t>
      </w:r>
      <w:r>
        <w:rPr>
          <w:rFonts w:hint="eastAsia"/>
        </w:rPr>
        <w:br/>
      </w:r>
      <w:r>
        <w:rPr>
          <w:rFonts w:hint="eastAsia"/>
        </w:rPr>
        <w:t>　　图表 **地区公共交通行业市场需求分析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公共交通行业竞争对手分析</w:t>
      </w:r>
      <w:r>
        <w:rPr>
          <w:rFonts w:hint="eastAsia"/>
        </w:rPr>
        <w:br/>
      </w:r>
      <w:r>
        <w:rPr>
          <w:rFonts w:hint="eastAsia"/>
        </w:rPr>
        <w:t>　　图表 公共交通重点企业（一）基本信息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公共交通重点企业（一）主要经济指标情况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公共交通重点企业（二）主要经济指标情况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公共交通重点企业（三）经营情况分析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公共交通重点企业（三）主要经济指标情况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公共交通重点企业（三）成长能力情况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2025-2031年中国公共交通行业产能预测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2025-2031年中国公共交通行业产量预测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2025-2031年中国公共交通市场需求预测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2025-2031年中国公共交通行业市场规模预测</w:t>
      </w:r>
      <w:r>
        <w:rPr>
          <w:rFonts w:hint="eastAsia"/>
        </w:rPr>
        <w:br/>
      </w:r>
      <w:r>
        <w:rPr>
          <w:rFonts w:hint="eastAsia"/>
        </w:rPr>
        <w:t>　　图表 公共交通行业准入条件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2025-2031年中国公共交通行业风险分析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2025-2031年中国公共交通行业发展趋势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2025-2031年中国公共交通市场前景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fbab1a8748e0" w:history="1">
        <w:r>
          <w:rPr>
            <w:rStyle w:val="Hyperlink"/>
          </w:rPr>
          <w:t>2025-2031年中国公共交通市场现状与发展前景分析报告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1fbab1a8748e0" w:history="1">
        <w:r>
          <w:rPr>
            <w:rStyle w:val="Hyperlink"/>
          </w:rPr>
          <w:t>https://www.20087.com/7/29/GongGongJiaoTongQianJing.html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热点：公交站台候车亭、公共交通系统、车来了2025最新版、公共交通包括哪些、公交站牌广告投放价格、公共交通出行、什么叫公共交通、公共交通意外保障车主怎样理解、公共交通分为哪几类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1086d29546d7" w:history="1">
      <w:r>
        <w:rPr>
          <w:rStyle w:val="Hyperlink"/>
        </w:rPr>
        <w:t>2025-2031年中国公共交通市场现状与发展前景分析报告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GongGongJiaoTongQianJing.html" TargetMode="External" Id="R45c1fbab1a87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GongGongJiaoTongQianJing.html" TargetMode="External" Id="Rfe761086d295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2024-09-18T05:47:00Z</dcterms:created>
  <dcterms:modified xsi:type="dcterms:W3CDTF">2024-09-18T06:47:00Z</dcterms:modified>
  <dc:subject>2025-2031年中国公共交通市场现状与发展前景分析报告</dc:subject>
  <dc:title>2025-2031年中国公共交通市场现状与发展前景分析报告</dc:title>
  <cp:keywords>2025-2031年中国公共交通市场现状与发展前景分析报告</cp:keywords>
  <dc:description>2025-2031年中国公共交通市场现状与发展前景分析报告</dc:description>
</cp:coreProperties>
</file>