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2ab66413470e" w:history="1">
              <w:r>
                <w:rPr>
                  <w:rStyle w:val="Hyperlink"/>
                </w:rPr>
                <w:t>2026-2032年中国多功能车辆追踪器行业现状调研与发展前景分析报告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2ab66413470e" w:history="1">
              <w:r>
                <w:rPr>
                  <w:rStyle w:val="Hyperlink"/>
                </w:rPr>
                <w:t>2026-2032年中国多功能车辆追踪器行业现状调研与发展前景分析报告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2ab66413470e" w:history="1">
                <w:r>
                  <w:rPr>
                    <w:rStyle w:val="Hyperlink"/>
                  </w:rPr>
                  <w:t>https://www.20087.com/7/89/DuoGongNengCheLiangZhuiZongQiDeXianZhuangYuQianJing.html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辆追踪器是集全球卫星定位（GNSS）、移动通信（4G/5G/NB-IoT）、惯性导航及多种车载传感器于一体的智能终端，用于实时监控车辆位置、行驶状态、驾驶行为及环境参数。多功能车辆追踪器广泛应用于物流车队管理、网约车监管、私家车防盗及保险UBI（基于使用的保险）场景，核心功能包括地理围栏报警、急加速/急刹识别、远程断油电、温湿度监测及OBD数据读取。高端型号支持多星多频定位（GPS+北斗+Galileo）、抗欺骗算法及IP67防护等级，以适应复杂城市峡谷或恶劣工况。随着车联网法规推进（如欧盟eCall、中国JT/T标准），追踪器正从可选配件转向前装标配。尽管基础定位功能趋于同质化，但数据安全加密、低功耗设计及与TSP平台深度集成构成竞争关键。</w:t>
      </w:r>
      <w:r>
        <w:rPr>
          <w:rFonts w:hint="eastAsia"/>
        </w:rPr>
        <w:br/>
      </w:r>
      <w:r>
        <w:rPr>
          <w:rFonts w:hint="eastAsia"/>
        </w:rPr>
        <w:t>　　未来，多功能车辆追踪器将向高精度融合感知、边缘智能与服务生态延伸。市场调研网指出，RTK/PPP技术将实现厘米级定位，支撑自动泊车引导或电子围栏精准触发；内置AI芯片可本地处理驾驶行为模型，减少云端依赖并保护隐私。在V2X演进背景下，追踪器将作为轻量化V2N（车到网络）节点，上传匿名交通流数据助力智慧城市调度。电池技术突破将推动无外接电源的“贴片式”追踪器普及，适用于二手车或共享微出行设备。此外，“硬件+订阅服务”模式将拓展至道路救援、碳足迹核算等增值服务。长远看，具备多源异构数据融合能力、功能安全认证及开放API生态的追踪器厂商，将在智能交通数据底座建设中占据战略入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82ab66413470e" w:history="1">
        <w:r>
          <w:rPr>
            <w:rStyle w:val="Hyperlink"/>
          </w:rPr>
          <w:t>2026-2032年中国多功能车辆追踪器行业现状调研与发展前景分析报告</w:t>
        </w:r>
      </w:hyperlink>
      <w:r>
        <w:rPr>
          <w:rFonts w:hint="eastAsia"/>
        </w:rPr>
        <w:t>》，2025年多功能车辆追踪器行业市场规模达 亿元，预计2032年市场规模将达 亿元，期间年均复合增长率（CAGR）达 %。报告基于国家统计局、相关协会等权威数据，结合专业团队对多功能车辆追踪器行业的长期监测，全面分析了多功能车辆追踪器行业的市场规模、技术现状、发展趋势及竞争格局。报告详细梳理了多功能车辆追踪器市场需求、进出口情况、上下游产业链、重点区域分布及主要企业动态，并通过SWOT分析揭示了多功能车辆追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多功能车辆追踪器市场概述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按照不同产品类型，多功能车辆追踪器主要可以分为如下几个类别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中国不同产品类型多功能车辆追踪器增长趋势2021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实时定位</w:t>
      </w:r>
      <w:r>
        <w:rPr>
          <w:rFonts w:hint="eastAsia"/>
        </w:rPr>
        <w:br/>
      </w:r>
      <w:r>
        <w:rPr>
          <w:rFonts w:hint="eastAsia"/>
        </w:rPr>
        <w:t>　　　　1.2.3 定时定位</w:t>
      </w:r>
      <w:r>
        <w:rPr>
          <w:rFonts w:hint="eastAsia"/>
        </w:rPr>
        <w:br/>
      </w:r>
      <w:r>
        <w:rPr>
          <w:rFonts w:hint="eastAsia"/>
        </w:rPr>
        <w:t>　　1.3 按照不同定位与通信技术，多功能车辆追踪器主要可以分为如下几个类别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中国不同定位与通信技术多功能车辆追踪器增长趋势2021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北斗定位型</w:t>
      </w:r>
      <w:r>
        <w:rPr>
          <w:rFonts w:hint="eastAsia"/>
        </w:rPr>
        <w:br/>
      </w:r>
      <w:r>
        <w:rPr>
          <w:rFonts w:hint="eastAsia"/>
        </w:rPr>
        <w:t>　　　　1.3.3 GPS+北斗双模定位型</w:t>
      </w:r>
      <w:r>
        <w:rPr>
          <w:rFonts w:hint="eastAsia"/>
        </w:rPr>
        <w:br/>
      </w:r>
      <w:r>
        <w:rPr>
          <w:rFonts w:hint="eastAsia"/>
        </w:rPr>
        <w:t>　　　　1.3.4 4G LTE / 5G 通信型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按照不同安装方式，多功能车辆追踪器主要可以分为如下几个类别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中国不同安装方式多功能车辆追踪器增长趋势2021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OBD接口即插即用型</w:t>
      </w:r>
      <w:r>
        <w:rPr>
          <w:rFonts w:hint="eastAsia"/>
        </w:rPr>
        <w:br/>
      </w:r>
      <w:r>
        <w:rPr>
          <w:rFonts w:hint="eastAsia"/>
        </w:rPr>
        <w:t>　　　　1.4.3 有线安装型</w:t>
      </w:r>
      <w:r>
        <w:rPr>
          <w:rFonts w:hint="eastAsia"/>
        </w:rPr>
        <w:br/>
      </w:r>
      <w:r>
        <w:rPr>
          <w:rFonts w:hint="eastAsia"/>
        </w:rPr>
        <w:t>　　　　1.4.4 磁吸免安装型</w:t>
      </w:r>
      <w:r>
        <w:rPr>
          <w:rFonts w:hint="eastAsia"/>
        </w:rPr>
        <w:br/>
      </w:r>
      <w:r>
        <w:rPr>
          <w:rFonts w:hint="eastAsia"/>
        </w:rPr>
        <w:t>　　1.5 从不同应用，多功能车辆追踪器主要包括如下几个方面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中国不同应用多功能车辆追踪器增长趋势2021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中国多功能车辆追踪器发展现状及未来趋势（2021-2032）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中国市场多功能车辆追踪器收入及增长率（2021-2032）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中国市场多功能车辆追踪器销量及增长率（2021-2032）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中国市场主要多功能车辆追踪器厂商分析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中国市场主要厂商多功能车辆追踪器销量及市场占有率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中国市场主要厂商多功能车辆追踪器销量（2021-2026）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中国市场主要厂商多功能车辆追踪器收入及市场占有率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中国市场主要厂商多功能车辆追踪器收入（2021-2026）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中国市场主要厂商多功能车辆追踪器收入市场份额（2021-2026）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2025年中国市场主要厂商多功能车辆追踪器收入排名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中国市场主要厂商多功能车辆追踪器价格（2021-2026）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中国市场主要厂商多功能车辆追踪器总部及产地分布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中国市场主要厂商成立时间及多功能车辆追踪器商业化日期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中国市场主要厂商多功能车辆追踪器产品类型及应用</w:t>
      </w:r>
      <w:r>
        <w:rPr>
          <w:rFonts w:hint="eastAsia"/>
        </w:rPr>
        <w:br/>
      </w:r>
      <w:r>
        <w:rPr>
          <w:rFonts w:hint="eastAsia"/>
        </w:rPr>
        <w:t>　　2.7 多功能车辆追踪器行业集中度、竞争程度分析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多功能车辆追踪器行业集中度分析：2025年中国Top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中国市场多功能车辆追踪器第一梯队、第二梯队和第三梯队厂商（品牌）及2025年市场份额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重点企业（8）在中国市场多功能车辆追踪器销量、收入、价格及毛利率（2021-2026）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不同产品类型多功能车辆追踪器分析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中国市场不同产品类型多功能车辆追踪器规模（2021-2032）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中国市场不同产品类型多功能车辆追踪器规模及市场份额（2021-2026）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中国市场不同产品类型多功能车辆追踪器规模预测（2027-2032）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中国市场不同产品类型多功能车辆追踪器价格走势（2021-2032）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不同应用多功能车辆追踪器分析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中国市场不同应用多功能车辆追踪器销量（2021-2032）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中国市场不同应用多功能车辆追踪器销量及市场份额（2021-2026）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中国市场不同应用多功能车辆追踪器销量预测（2027-2032）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中国市场不同应用多功能车辆追踪器规模（2021-2032）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中国市场不同应用多功能车辆追踪器规模及市场份额（2021-2026）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中国市场不同应用多功能车辆追踪器规模预测（2027-2032）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中国市场不同应用多功能车辆追踪器价格走势（2021-2032）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多功能车辆追踪器行业发展分析---发展趋势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多功能车辆追踪器行业发展分析---厂商壁垒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多功能车辆追踪器行业发展分析---驱动因素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多功能车辆追踪器行业发展分析---制约因素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多功能车辆追踪器中国企业SWOT分析</w:t>
      </w:r>
      <w:r>
        <w:rPr>
          <w:rFonts w:hint="eastAsia"/>
        </w:rPr>
        <w:br/>
      </w:r>
      <w:r>
        <w:rPr>
          <w:rFonts w:hint="eastAsia"/>
        </w:rPr>
        <w:t>　　6.6 多功能车辆追踪器行业发展分析---行业政策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多功能车辆追踪器行业产业链简介</w:t>
      </w:r>
      <w:r>
        <w:rPr>
          <w:rFonts w:hint="eastAsia"/>
        </w:rPr>
        <w:br/>
      </w:r>
      <w:r>
        <w:rPr>
          <w:rFonts w:hint="eastAsia"/>
        </w:rPr>
        <w:t>　　7.2 多功能车辆追踪器产业链分析-上游</w:t>
      </w:r>
      <w:r>
        <w:rPr>
          <w:rFonts w:hint="eastAsia"/>
        </w:rPr>
        <w:br/>
      </w:r>
      <w:r>
        <w:rPr>
          <w:rFonts w:hint="eastAsia"/>
        </w:rPr>
        <w:t>　　7.3 多功能车辆追踪器产业链分析-中游</w:t>
      </w:r>
      <w:r>
        <w:rPr>
          <w:rFonts w:hint="eastAsia"/>
        </w:rPr>
        <w:br/>
      </w:r>
      <w:r>
        <w:rPr>
          <w:rFonts w:hint="eastAsia"/>
        </w:rPr>
        <w:t>　　7.4 多功能车辆追踪器产业链分析-下游</w:t>
      </w:r>
      <w:r>
        <w:rPr>
          <w:rFonts w:hint="eastAsia"/>
        </w:rPr>
        <w:br/>
      </w:r>
      <w:r>
        <w:rPr>
          <w:rFonts w:hint="eastAsia"/>
        </w:rPr>
        <w:t>　　7.5 多功能车辆追踪器行业采购模式</w:t>
      </w:r>
      <w:r>
        <w:rPr>
          <w:rFonts w:hint="eastAsia"/>
        </w:rPr>
        <w:br/>
      </w:r>
      <w:r>
        <w:rPr>
          <w:rFonts w:hint="eastAsia"/>
        </w:rPr>
        <w:t>　　7.6 多功能车辆追踪器行业生产模式</w:t>
      </w:r>
      <w:r>
        <w:rPr>
          <w:rFonts w:hint="eastAsia"/>
        </w:rPr>
        <w:br/>
      </w:r>
      <w:r>
        <w:rPr>
          <w:rFonts w:hint="eastAsia"/>
        </w:rPr>
        <w:t>　　7.7 多功能车辆追踪器行业销售模式及销售渠道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中国本土多功能车辆追踪器产能、产量分析</w:t>
      </w:r>
      <w:r>
        <w:rPr>
          <w:rFonts w:hint="eastAsia"/>
        </w:rPr>
        <w:br/>
      </w:r>
      <w:r>
        <w:rPr>
          <w:rFonts w:hint="eastAsia"/>
        </w:rPr>
        <w:t>　　8.1 中国多功能车辆追踪器供需现状及预测（2021-2032）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中国多功能车辆追踪器产能、产量、产能利用率及发展趋势（2021-2032）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中国多功能车辆追踪器产量、市场需求量及发展趋势（2021-2032）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中国多功能车辆追踪器进出口分析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中国市场多功能车辆追踪器主要进口来源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中国市场多功能车辆追踪器主要出口目的地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不同定位与通信技术多功能车辆追踪器市场规模2021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不同应用多功能车辆追踪器市场规模2021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中国市场主要厂商多功能车辆追踪器收入（2021-2026）&amp;（万元）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中国市场主要厂商多功能车辆追踪器收入份额（2021-2026）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2025年中国主要生产商多功能车辆追踪器收入排名（万元）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中国市场主要厂商多功能车辆追踪器价格（2021-2026）&amp;（元/个）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中国市场主要厂商多功能车辆追踪器总部及产地分布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中国市场主要厂商成立时间及多功能车辆追踪器商业化日期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中国市场主要厂商多功能车辆追踪器产品类型及应用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2025年中国市场多功能车辆追踪器主要厂商市场地位（第一梯队、第二梯队和第三梯队）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多功能车辆追踪器市场投资、并购等现状分析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多功能车辆追踪器生产基地、总部、竞争对手及市场地位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多功能车辆追踪器产品规格、参数及市场应用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多功能车辆追踪器销量（千个）、收入（万元）、价格（元/个）及毛利率（2021-2026）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中国市场不同产品类型多功能车辆追踪器规模（2021-2026）&amp;（万元）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中国市场不同产品类型多功能车辆追踪器规模市场份额（2021-2026）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中国市场不同产品类型多功能车辆追踪器规模预测（2027-2032）&amp;（万元）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中国市场不同产品类型多功能车辆追踪器规模市场份额预测（2027-2032）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中国市场不同应用多功能车辆追踪器销量（2021-2026）&amp;（千个）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中国市场不同应用多功能车辆追踪器销量市场份额（2021-2026）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中国市场不同应用多功能车辆追踪器销量预测（2027-2032）&amp;（千个）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中国市场不同应用多功能车辆追踪器销量市场份额预测（2027-2032）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中国市场不同应用多功能车辆追踪器规模（2021-2026）&amp;（万元）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中国市场不同应用多功能车辆追踪器规模市场份额（2021-2026）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中国市场不同应用多功能车辆追踪器规模预测（2027-2032）&amp;（万元）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中国市场不同应用多功能车辆追踪器规模市场份额预测（2027-2032）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多功能车辆追踪器行业发展分析---发展趋势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多功能车辆追踪器行业发展分析---厂商壁垒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多功能车辆追踪器行业发展分析---驱动因素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多功能车辆追踪器行业发展分析---制约因素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多功能车辆追踪器行业相关重点政策一览</w:t>
      </w:r>
      <w:r>
        <w:rPr>
          <w:rFonts w:hint="eastAsia"/>
        </w:rPr>
        <w:br/>
      </w:r>
      <w:r>
        <w:rPr>
          <w:rFonts w:hint="eastAsia"/>
        </w:rPr>
        <w:t>　　表 77： 多功能车辆追踪器行业供应链分析</w:t>
      </w:r>
      <w:r>
        <w:rPr>
          <w:rFonts w:hint="eastAsia"/>
        </w:rPr>
        <w:br/>
      </w:r>
      <w:r>
        <w:rPr>
          <w:rFonts w:hint="eastAsia"/>
        </w:rPr>
        <w:t>　　表 78： 多功能车辆追踪器上游原料供应商</w:t>
      </w:r>
      <w:r>
        <w:rPr>
          <w:rFonts w:hint="eastAsia"/>
        </w:rPr>
        <w:br/>
      </w:r>
      <w:r>
        <w:rPr>
          <w:rFonts w:hint="eastAsia"/>
        </w:rPr>
        <w:t>　　表 79： 多功能车辆追踪器行业主要下游客户</w:t>
      </w:r>
      <w:r>
        <w:rPr>
          <w:rFonts w:hint="eastAsia"/>
        </w:rPr>
        <w:br/>
      </w:r>
      <w:r>
        <w:rPr>
          <w:rFonts w:hint="eastAsia"/>
        </w:rPr>
        <w:t>　　表 80： 多功能车辆追踪器典型经销商</w:t>
      </w:r>
      <w:r>
        <w:rPr>
          <w:rFonts w:hint="eastAsia"/>
        </w:rPr>
        <w:br/>
      </w:r>
      <w:r>
        <w:rPr>
          <w:rFonts w:hint="eastAsia"/>
        </w:rPr>
        <w:t>　　表 81： 中国多功能车辆追踪器产量、销量、进口量及出口量（2021-2026）&amp;（千个）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中国多功能车辆追踪器产量、销量、进口量及出口量预测（2027-2032）&amp;（千个）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中国市场多功能车辆追踪器主要进口来源</w:t>
      </w:r>
      <w:r>
        <w:rPr>
          <w:rFonts w:hint="eastAsia"/>
        </w:rPr>
        <w:br/>
      </w:r>
      <w:r>
        <w:rPr>
          <w:rFonts w:hint="eastAsia"/>
        </w:rPr>
        <w:t>　　表 84： 中国市场多功能车辆追踪器主要出口目的地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多功能车辆追踪器产品图片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中国不同产品类型多功能车辆追踪器市场规模市场份额2025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实时定位产品图片</w:t>
      </w:r>
      <w:r>
        <w:rPr>
          <w:rFonts w:hint="eastAsia"/>
        </w:rPr>
        <w:br/>
      </w:r>
      <w:r>
        <w:rPr>
          <w:rFonts w:hint="eastAsia"/>
        </w:rPr>
        <w:t>　　图 4： 定时定位产品图片</w:t>
      </w:r>
      <w:r>
        <w:rPr>
          <w:rFonts w:hint="eastAsia"/>
        </w:rPr>
        <w:br/>
      </w:r>
      <w:r>
        <w:rPr>
          <w:rFonts w:hint="eastAsia"/>
        </w:rPr>
        <w:t>　　图 5： 中国不同定位与通信技术多功能车辆追踪器市场规模市场份额2025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北斗定位型产品图片</w:t>
      </w:r>
      <w:r>
        <w:rPr>
          <w:rFonts w:hint="eastAsia"/>
        </w:rPr>
        <w:br/>
      </w:r>
      <w:r>
        <w:rPr>
          <w:rFonts w:hint="eastAsia"/>
        </w:rPr>
        <w:t>　　图 7： GPS+北斗双模定位型产品图片</w:t>
      </w:r>
      <w:r>
        <w:rPr>
          <w:rFonts w:hint="eastAsia"/>
        </w:rPr>
        <w:br/>
      </w:r>
      <w:r>
        <w:rPr>
          <w:rFonts w:hint="eastAsia"/>
        </w:rPr>
        <w:t>　　图 8： 4G LTE / 5G 通信型产品图片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中国不同安装方式多功能车辆追踪器市场规模市场份额2025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OBD接口即插即用型产品图片</w:t>
      </w:r>
      <w:r>
        <w:rPr>
          <w:rFonts w:hint="eastAsia"/>
        </w:rPr>
        <w:br/>
      </w:r>
      <w:r>
        <w:rPr>
          <w:rFonts w:hint="eastAsia"/>
        </w:rPr>
        <w:t>　　图 12： 有线安装型产品图片</w:t>
      </w:r>
      <w:r>
        <w:rPr>
          <w:rFonts w:hint="eastAsia"/>
        </w:rPr>
        <w:br/>
      </w:r>
      <w:r>
        <w:rPr>
          <w:rFonts w:hint="eastAsia"/>
        </w:rPr>
        <w:t>　　图 13： 磁吸免安装型产品图片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中国不同应用多功能车辆追踪器市场份额2025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中国市场多功能车辆追踪器市场规模，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中国市场多功能车辆追踪器收入及增长率（2021-2032）&amp;（万元）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中国市场多功能车辆追踪器销量及增长率（2021-2032）&amp;（千个）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2025年中国市场主要厂商多功能车辆追踪器销量市场份额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2025年中国市场主要厂商多功能车辆追踪器收入市场份额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2025年中国市场前五大厂商多功能车辆追踪器市场份额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2025年中国市场多功能车辆追踪器第一梯队、第二梯队和第三梯队厂商（品牌）及市场份额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中国市场不同产品类型多功能车辆追踪器价格走势（2021-2032）&amp;（元/个）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中国市场不同应用多功能车辆追踪器价格走势（2021-2032）&amp;（元/个）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多功能车辆追踪器中国企业SWOT分析</w:t>
      </w:r>
      <w:r>
        <w:rPr>
          <w:rFonts w:hint="eastAsia"/>
        </w:rPr>
        <w:br/>
      </w:r>
      <w:r>
        <w:rPr>
          <w:rFonts w:hint="eastAsia"/>
        </w:rPr>
        <w:t>　　图 27： 多功能车辆追踪器产业链</w:t>
      </w:r>
      <w:r>
        <w:rPr>
          <w:rFonts w:hint="eastAsia"/>
        </w:rPr>
        <w:br/>
      </w:r>
      <w:r>
        <w:rPr>
          <w:rFonts w:hint="eastAsia"/>
        </w:rPr>
        <w:t>　　图 28： 多功能车辆追踪器行业采购模式分析</w:t>
      </w:r>
      <w:r>
        <w:rPr>
          <w:rFonts w:hint="eastAsia"/>
        </w:rPr>
        <w:br/>
      </w:r>
      <w:r>
        <w:rPr>
          <w:rFonts w:hint="eastAsia"/>
        </w:rPr>
        <w:t>　　图 29： 多功能车辆追踪器行业生产模式分析</w:t>
      </w:r>
      <w:r>
        <w:rPr>
          <w:rFonts w:hint="eastAsia"/>
        </w:rPr>
        <w:br/>
      </w:r>
      <w:r>
        <w:rPr>
          <w:rFonts w:hint="eastAsia"/>
        </w:rPr>
        <w:t>　　图 30： 多功能车辆追踪器行业销售模式分析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中国多功能车辆追踪器产能、产量、产能利用率及发展趋势（2021-2032）&amp;（千个）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中国多功能车辆追踪器产量、市场需求量及发展趋势（2021-2032）&amp;（千个）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2ab66413470e" w:history="1">
        <w:r>
          <w:rPr>
            <w:rStyle w:val="Hyperlink"/>
          </w:rPr>
          <w:t>2026-2032年中国多功能车辆追踪器行业现状调研与发展前景分析报告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2ab66413470e" w:history="1">
        <w:r>
          <w:rPr>
            <w:rStyle w:val="Hyperlink"/>
          </w:rPr>
          <w:t>https://www.20087.com/7/89/DuoGongNengCheLiangZhuiZongQiDeXianZhuangYuQianJing.html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追踪器装在哪里、多功能车辆追踪器原理、车辆跟踪定位仪、车用追踪器、哪里有车辆定位追踪器卖、车用追踪器都有什么功能、车的定位追踪器在那装置、汽车追踪器能追踪多远、汽车安装定位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06fcdb954e71" w:history="1">
      <w:r>
        <w:rPr>
          <w:rStyle w:val="Hyperlink"/>
        </w:rPr>
        <w:t>2026-2032年中国多功能车辆追踪器行业现状调研与发展前景分析报告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oGongNengCheLiangZhuiZongQiDeXianZhuangYuQianJing.html" TargetMode="External" Id="R99a82ab6641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oGongNengCheLiangZhuiZongQiDeXianZhuangYuQianJing.html" TargetMode="External" Id="Rdf5806fcdb95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2026-02-19T02:35:28Z</dcterms:created>
  <dcterms:modified xsi:type="dcterms:W3CDTF">2026-02-19T03:35:28Z</dcterms:modified>
  <dc:subject>2026-2032年中国多功能车辆追踪器行业现状调研与发展前景分析报告</dc:subject>
  <dc:title>2026-2032年中国多功能车辆追踪器行业现状调研与发展前景分析报告</dc:title>
  <cp:keywords>2026-2032年中国多功能车辆追踪器行业现状调研与发展前景分析报告</cp:keywords>
  <dc:description>2026-2032年中国多功能车辆追踪器行业现状调研与发展前景分析报告</dc:description>
</cp:coreProperties>
</file>