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cd6447a55c4ea7" w:history="1">
              <w:r>
                <w:rPr>
                  <w:rStyle w:val="Hyperlink"/>
                </w:rPr>
                <w:t>2026-2032年中国房车市场现状深度调研与发展趋势预测报告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cd6447a55c4ea7" w:history="1">
              <w:r>
                <w:rPr>
                  <w:rStyle w:val="Hyperlink"/>
                </w:rPr>
                <w:t>2026-2032年中国房车市场现状深度调研与发展趋势预测报告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2568297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cd6447a55c4ea7" w:history="1">
                <w:r>
                  <w:rPr>
                    <w:rStyle w:val="Hyperlink"/>
                  </w:rPr>
                  <w:t>https://www.20087.com/7/29/FangCheFaZhanQuShi.html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车行业近年来随着自驾游和户外生活方式的兴起而迅速成长，尤其是在欧美市场，房车已成为一种流行的旅游和生活方式。技术进步使房车设计更加现代化，内部设施更加完善，满足了消费者对舒适性和便捷性的需求。同时，房车营地的建设和发展，为房车旅行提供了必要的基础设施支持。</w:t>
      </w:r>
      <w:r>
        <w:rPr>
          <w:rFonts w:hint="eastAsia"/>
        </w:rPr>
        <w:br/>
      </w:r>
      <w:r>
        <w:rPr>
          <w:rFonts w:hint="eastAsia"/>
        </w:rPr>
        <w:t>　　未来，房车行业将更加注重环保和智能化。市场调研网指出，环保材料和节能技术的运用，如太阳能板、节水系统，将减少房车对环境的影响。智能化方面，通过物联网技术，房车将实现远程监控、智能导航和自动化管理，提升旅行体验。此外，随着共享经济的渗透，房车租赁和共享服务将为更多人提供低成本的房车体验机会，推动市场进一步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cd6447a55c4ea7" w:history="1">
        <w:r>
          <w:rPr>
            <w:rStyle w:val="Hyperlink"/>
          </w:rPr>
          <w:t>2026-2032年中国房车市场现状深度调研与发展趋势预测报告</w:t>
        </w:r>
      </w:hyperlink>
      <w:r>
        <w:rPr>
          <w:rFonts w:hint="eastAsia"/>
        </w:rPr>
        <w:t>》，2025年房车行业市场规模达 亿元，预计2032年市场规模将达 亿元，期间年均复合增长率（CAGR）达 %。报告系统分析了房车行业的市场需求、市场规模及价格动态，全面梳理了房车产业链结构，并对房车细分市场进行了深入探究。报告基于详实数据，科学预测了房车市场前景与发展趋势，重点剖析了品牌竞争格局、市场集中度及重点企业的市场地位。通过SWOT分析，报告识别了行业面临的机遇与风险，并提出了针对性发展策略与建议，为房车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中国房车行业发展环境</w:t>
      </w:r>
      <w:r>
        <w:rPr>
          <w:rFonts w:hint="eastAsia"/>
        </w:rPr>
        <w:br/>
      </w:r>
      <w:r>
        <w:rPr>
          <w:rFonts w:hint="eastAsia"/>
        </w:rPr>
        <w:t>　　第一节 房车行业及属性分析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中国房车生产现状分析</w:t>
      </w:r>
      <w:r>
        <w:rPr>
          <w:rFonts w:hint="eastAsia"/>
        </w:rPr>
        <w:br/>
      </w:r>
      <w:r>
        <w:rPr>
          <w:rFonts w:hint="eastAsia"/>
        </w:rPr>
        <w:t>　　第一节 房车行业总体规模</w:t>
      </w:r>
      <w:r>
        <w:rPr>
          <w:rFonts w:hint="eastAsia"/>
        </w:rPr>
        <w:br/>
      </w:r>
      <w:r>
        <w:rPr>
          <w:rFonts w:hint="eastAsia"/>
        </w:rPr>
        <w:t>　　第二节 房车产能概况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房车市场容量概况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房车产业的生命周期分析</w:t>
      </w:r>
      <w:r>
        <w:rPr>
          <w:rFonts w:hint="eastAsia"/>
        </w:rPr>
        <w:br/>
      </w:r>
      <w:r>
        <w:rPr>
          <w:rFonts w:hint="eastAsia"/>
        </w:rPr>
        <w:t>　　第五节 房车产业供需情况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2026年中国市场分析</w:t>
      </w:r>
      <w:r>
        <w:rPr>
          <w:rFonts w:hint="eastAsia"/>
        </w:rPr>
        <w:br/>
      </w:r>
      <w:r>
        <w:rPr>
          <w:rFonts w:hint="eastAsia"/>
        </w:rPr>
        <w:t>　　第一节 中国整体市场规模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市场结构分析</w:t>
      </w:r>
      <w:r>
        <w:rPr>
          <w:rFonts w:hint="eastAsia"/>
        </w:rPr>
        <w:br/>
      </w:r>
      <w:r>
        <w:rPr>
          <w:rFonts w:hint="eastAsia"/>
        </w:rPr>
        <w:t>　　　　一、产品市场结构</w:t>
      </w:r>
      <w:r>
        <w:rPr>
          <w:rFonts w:hint="eastAsia"/>
        </w:rPr>
        <w:br/>
      </w:r>
      <w:r>
        <w:rPr>
          <w:rFonts w:hint="eastAsia"/>
        </w:rPr>
        <w:t>　　　　二、品牌市场结构</w:t>
      </w:r>
      <w:r>
        <w:rPr>
          <w:rFonts w:hint="eastAsia"/>
        </w:rPr>
        <w:br/>
      </w:r>
      <w:r>
        <w:rPr>
          <w:rFonts w:hint="eastAsia"/>
        </w:rPr>
        <w:t>　　　　三、区域市场结构</w:t>
      </w:r>
      <w:r>
        <w:rPr>
          <w:rFonts w:hint="eastAsia"/>
        </w:rPr>
        <w:br/>
      </w:r>
      <w:r>
        <w:rPr>
          <w:rFonts w:hint="eastAsia"/>
        </w:rPr>
        <w:t>　　　　四、渠道市场结构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2026年中国房车市场供需监测分析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2026年中国房车市场竞争格局与厂商市场竞争力评价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竞争格局分析</w:t>
      </w:r>
      <w:r>
        <w:rPr>
          <w:rFonts w:hint="eastAsia"/>
        </w:rPr>
        <w:br/>
      </w:r>
      <w:r>
        <w:rPr>
          <w:rFonts w:hint="eastAsia"/>
        </w:rPr>
        <w:t>　　第二节 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中国房车行业供需状况分析</w:t>
      </w:r>
      <w:r>
        <w:rPr>
          <w:rFonts w:hint="eastAsia"/>
        </w:rPr>
        <w:br/>
      </w:r>
      <w:r>
        <w:rPr>
          <w:rFonts w:hint="eastAsia"/>
        </w:rPr>
        <w:t>　　第一节 房车行业市场需求分析</w:t>
      </w:r>
      <w:r>
        <w:rPr>
          <w:rFonts w:hint="eastAsia"/>
        </w:rPr>
        <w:br/>
      </w:r>
      <w:r>
        <w:rPr>
          <w:rFonts w:hint="eastAsia"/>
        </w:rPr>
        <w:t>　　第二节 房车行业供给能力分析</w:t>
      </w:r>
      <w:r>
        <w:rPr>
          <w:rFonts w:hint="eastAsia"/>
        </w:rPr>
        <w:br/>
      </w:r>
      <w:r>
        <w:rPr>
          <w:rFonts w:hint="eastAsia"/>
        </w:rPr>
        <w:t>　　第三节 房车行业进出口贸易分析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房车行业竞争绩效分析</w:t>
      </w:r>
      <w:r>
        <w:rPr>
          <w:rFonts w:hint="eastAsia"/>
        </w:rPr>
        <w:br/>
      </w:r>
      <w:r>
        <w:rPr>
          <w:rFonts w:hint="eastAsia"/>
        </w:rPr>
        <w:t>　　第一节 房车行业总体效益水平分析</w:t>
      </w:r>
      <w:r>
        <w:rPr>
          <w:rFonts w:hint="eastAsia"/>
        </w:rPr>
        <w:br/>
      </w:r>
      <w:r>
        <w:rPr>
          <w:rFonts w:hint="eastAsia"/>
        </w:rPr>
        <w:t>　　第二节 房车行业产业集中度分析</w:t>
      </w:r>
      <w:r>
        <w:rPr>
          <w:rFonts w:hint="eastAsia"/>
        </w:rPr>
        <w:br/>
      </w:r>
      <w:r>
        <w:rPr>
          <w:rFonts w:hint="eastAsia"/>
        </w:rPr>
        <w:t>　　第三节 房车行业不同所有制企业绩效分析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房车行业不同规模企业绩效分析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房车市场分销体系分析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2026年房车市场发展前景预测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二、2026-2032年行业总产量预测</w:t>
      </w:r>
      <w:r>
        <w:rPr>
          <w:rFonts w:hint="eastAsia"/>
        </w:rPr>
        <w:br/>
      </w:r>
      <w:r>
        <w:rPr>
          <w:rFonts w:hint="eastAsia"/>
        </w:rPr>
        <w:t>　　　　三、中国中长期市场发展策略预测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中国资源配置的前景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中国房车行业投融资分析</w:t>
      </w:r>
      <w:r>
        <w:rPr>
          <w:rFonts w:hint="eastAsia"/>
        </w:rPr>
        <w:br/>
      </w:r>
      <w:r>
        <w:rPr>
          <w:rFonts w:hint="eastAsia"/>
        </w:rPr>
        <w:t>　　第一节 中国房车行业企业所有制状况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中国房车行业外资进入状况</w:t>
      </w:r>
      <w:r>
        <w:rPr>
          <w:rFonts w:hint="eastAsia"/>
        </w:rPr>
        <w:br/>
      </w:r>
      <w:r>
        <w:rPr>
          <w:rFonts w:hint="eastAsia"/>
        </w:rPr>
        <w:t>　　第三节 中国房车行业合作与并购</w:t>
      </w:r>
      <w:r>
        <w:rPr>
          <w:rFonts w:hint="eastAsia"/>
        </w:rPr>
        <w:br/>
      </w:r>
      <w:r>
        <w:rPr>
          <w:rFonts w:hint="eastAsia"/>
        </w:rPr>
        <w:t>　　第四节 中国房车行业投资体制分析</w:t>
      </w:r>
      <w:r>
        <w:rPr>
          <w:rFonts w:hint="eastAsia"/>
        </w:rPr>
        <w:br/>
      </w:r>
      <w:r>
        <w:rPr>
          <w:rFonts w:hint="eastAsia"/>
        </w:rPr>
        <w:t>　　第五节 中国房车行业资本市场融资分析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房车产业投资策略</w:t>
      </w:r>
      <w:r>
        <w:rPr>
          <w:rFonts w:hint="eastAsia"/>
        </w:rPr>
        <w:br/>
      </w:r>
      <w:r>
        <w:rPr>
          <w:rFonts w:hint="eastAsia"/>
        </w:rPr>
        <w:t>　　第一节 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中国房车行业重点企业分析</w:t>
      </w:r>
      <w:r>
        <w:rPr>
          <w:rFonts w:hint="eastAsia"/>
        </w:rPr>
        <w:br/>
      </w:r>
      <w:r>
        <w:rPr>
          <w:rFonts w:hint="eastAsia"/>
        </w:rPr>
        <w:t>　　第一节 中天高科司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第二节 京联汽车改装有限公司（驼马）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第三节 长城汽车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第四节 上海顺旅汽车有限公司（顺旅）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第五节 河南五洲行特种车辆有限公司（五洲行）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2026年中国房车产业投资分析</w:t>
      </w:r>
      <w:r>
        <w:rPr>
          <w:rFonts w:hint="eastAsia"/>
        </w:rPr>
        <w:br/>
      </w:r>
      <w:r>
        <w:rPr>
          <w:rFonts w:hint="eastAsia"/>
        </w:rPr>
        <w:t>　　第一节 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投资机会分析</w:t>
      </w:r>
      <w:r>
        <w:rPr>
          <w:rFonts w:hint="eastAsia"/>
        </w:rPr>
        <w:br/>
      </w:r>
      <w:r>
        <w:rPr>
          <w:rFonts w:hint="eastAsia"/>
        </w:rPr>
        <w:t>　　第三节 投资风险及对策分析</w:t>
      </w:r>
      <w:r>
        <w:rPr>
          <w:rFonts w:hint="eastAsia"/>
        </w:rPr>
        <w:br/>
      </w:r>
      <w:r>
        <w:rPr>
          <w:rFonts w:hint="eastAsia"/>
        </w:rPr>
        <w:t>　　第四节 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房车相关产业2026年走势分析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房车行业成长能力及稳定性分析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房车行业生命周期分析</w:t>
      </w:r>
      <w:r>
        <w:rPr>
          <w:rFonts w:hint="eastAsia"/>
        </w:rPr>
        <w:br/>
      </w:r>
      <w:r>
        <w:rPr>
          <w:rFonts w:hint="eastAsia"/>
        </w:rPr>
        <w:t>　　第二节 房车行业增长性与波动性分析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房车行业集中程度分析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房车行业风险趋势分析与对策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房车行业风险分析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房车行业投资风险及控制策略分析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一、2021-2026年房车行业市场风险及控制策略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二、2021-2026年房车行业政策风险及控制策略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三、2021-2026年房车行业经营风险及控制策略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四、2021-2026年房车同业竞争风险及控制策略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五、2021-2026年房车行业其他风险及控制策略</w:t>
      </w:r>
      <w:r>
        <w:rPr>
          <w:rFonts w:hint="eastAsia"/>
        </w:rPr>
        <w:br/>
      </w:r>
      <w:r>
        <w:rPr>
          <w:rFonts w:hint="eastAsia"/>
        </w:rPr>
        <w:t>　　　　六、观点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房车产业投资风险</w:t>
      </w:r>
      <w:r>
        <w:rPr>
          <w:rFonts w:hint="eastAsia"/>
        </w:rPr>
        <w:br/>
      </w:r>
      <w:r>
        <w:rPr>
          <w:rFonts w:hint="eastAsia"/>
        </w:rPr>
        <w:t>　　第一节 房车行业宏观调控风险</w:t>
      </w:r>
      <w:r>
        <w:rPr>
          <w:rFonts w:hint="eastAsia"/>
        </w:rPr>
        <w:br/>
      </w:r>
      <w:r>
        <w:rPr>
          <w:rFonts w:hint="eastAsia"/>
        </w:rPr>
        <w:t>　　第二节 房车行业竞争风险</w:t>
      </w:r>
      <w:r>
        <w:rPr>
          <w:rFonts w:hint="eastAsia"/>
        </w:rPr>
        <w:br/>
      </w:r>
      <w:r>
        <w:rPr>
          <w:rFonts w:hint="eastAsia"/>
        </w:rPr>
        <w:t>　　第三节 房车行业供需波动风险</w:t>
      </w:r>
      <w:r>
        <w:rPr>
          <w:rFonts w:hint="eastAsia"/>
        </w:rPr>
        <w:br/>
      </w:r>
      <w:r>
        <w:rPr>
          <w:rFonts w:hint="eastAsia"/>
        </w:rPr>
        <w:t>　　第四节 房车行业技术创新风险</w:t>
      </w:r>
      <w:r>
        <w:rPr>
          <w:rFonts w:hint="eastAsia"/>
        </w:rPr>
        <w:br/>
      </w:r>
      <w:r>
        <w:rPr>
          <w:rFonts w:hint="eastAsia"/>
        </w:rPr>
        <w:t>　　第五节 房车行业经营管理风险</w:t>
      </w:r>
      <w:r>
        <w:rPr>
          <w:rFonts w:hint="eastAsia"/>
        </w:rPr>
        <w:br/>
      </w:r>
      <w:r>
        <w:rPr>
          <w:rFonts w:hint="eastAsia"/>
        </w:rPr>
        <w:t>　　第五节 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2021-2026年中国房车行业发展趋势研究分析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2026-2032年房车行业国际市场预测</w:t>
      </w:r>
      <w:r>
        <w:rPr>
          <w:rFonts w:hint="eastAsia"/>
        </w:rPr>
        <w:br/>
      </w:r>
      <w:r>
        <w:rPr>
          <w:rFonts w:hint="eastAsia"/>
        </w:rPr>
        <w:t>　　　　一、房车行业产能预测</w:t>
      </w:r>
      <w:r>
        <w:rPr>
          <w:rFonts w:hint="eastAsia"/>
        </w:rPr>
        <w:br/>
      </w:r>
      <w:r>
        <w:rPr>
          <w:rFonts w:hint="eastAsia"/>
        </w:rPr>
        <w:t>　　　　二、房车行业市场需求前景</w:t>
      </w:r>
      <w:r>
        <w:rPr>
          <w:rFonts w:hint="eastAsia"/>
        </w:rPr>
        <w:br/>
      </w:r>
      <w:r>
        <w:rPr>
          <w:rFonts w:hint="eastAsia"/>
        </w:rPr>
        <w:t>　　第二节 中国房车行业发展趋势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t>　　第三节 2026-2032年房车行业中国市场预测</w:t>
      </w:r>
      <w:r>
        <w:rPr>
          <w:rFonts w:hint="eastAsia"/>
        </w:rPr>
        <w:br/>
      </w:r>
      <w:r>
        <w:rPr>
          <w:rFonts w:hint="eastAsia"/>
        </w:rPr>
        <w:t>　　　　一、房车行业产能预测</w:t>
      </w:r>
      <w:r>
        <w:rPr>
          <w:rFonts w:hint="eastAsia"/>
        </w:rPr>
        <w:br/>
      </w:r>
      <w:r>
        <w:rPr>
          <w:rFonts w:hint="eastAsia"/>
        </w:rPr>
        <w:t>　　　　二、房车行业市场需求前景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房车行业投资机会分析研究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2026-2032年房车行业主要区域投资机会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2026-2032年房车行业出口市场投资机会</w:t>
      </w:r>
      <w:r>
        <w:rPr>
          <w:rFonts w:hint="eastAsia"/>
        </w:rPr>
        <w:br/>
      </w:r>
      <w:r>
        <w:rPr>
          <w:rFonts w:hint="eastAsia"/>
        </w:rPr>
        <w:t>　　第三节 2026-2032年房车行业企业的多元化投资机会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房车企业制定“十五五”发展战略研究分析166</w:t>
      </w:r>
      <w:r>
        <w:rPr>
          <w:rFonts w:hint="eastAsia"/>
        </w:rPr>
        <w:br/>
      </w:r>
      <w:r>
        <w:rPr>
          <w:rFonts w:hint="eastAsia"/>
        </w:rPr>
        <w:t>　　　　一、“十五五”发展战略规划的背景意义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第一节 企业转型升级的需要</w:t>
      </w:r>
      <w:r>
        <w:rPr>
          <w:rFonts w:hint="eastAsia"/>
        </w:rPr>
        <w:br/>
      </w:r>
      <w:r>
        <w:rPr>
          <w:rFonts w:hint="eastAsia"/>
        </w:rPr>
        <w:t>　　第二节 企业强做大做的需要</w:t>
      </w:r>
      <w:r>
        <w:rPr>
          <w:rFonts w:hint="eastAsia"/>
        </w:rPr>
        <w:br/>
      </w:r>
      <w:r>
        <w:rPr>
          <w:rFonts w:hint="eastAsia"/>
        </w:rPr>
        <w:t>　　第三节 企业可持续发展需要</w:t>
      </w:r>
      <w:r>
        <w:rPr>
          <w:rFonts w:hint="eastAsia"/>
        </w:rPr>
        <w:br/>
      </w:r>
      <w:r>
        <w:rPr>
          <w:rFonts w:hint="eastAsia"/>
        </w:rPr>
        <w:t>　　　　二、“十五五”发展战略规划的制定原则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第一节 科学性</w:t>
      </w:r>
      <w:r>
        <w:rPr>
          <w:rFonts w:hint="eastAsia"/>
        </w:rPr>
        <w:br/>
      </w:r>
      <w:r>
        <w:rPr>
          <w:rFonts w:hint="eastAsia"/>
        </w:rPr>
        <w:t>　　第二节 实践性</w:t>
      </w:r>
      <w:r>
        <w:rPr>
          <w:rFonts w:hint="eastAsia"/>
        </w:rPr>
        <w:br/>
      </w:r>
      <w:r>
        <w:rPr>
          <w:rFonts w:hint="eastAsia"/>
        </w:rPr>
        <w:t>　　第三节 前瞻性</w:t>
      </w:r>
      <w:r>
        <w:rPr>
          <w:rFonts w:hint="eastAsia"/>
        </w:rPr>
        <w:br/>
      </w:r>
      <w:r>
        <w:rPr>
          <w:rFonts w:hint="eastAsia"/>
        </w:rPr>
        <w:t>　　第四节 创新性</w:t>
      </w:r>
      <w:r>
        <w:rPr>
          <w:rFonts w:hint="eastAsia"/>
        </w:rPr>
        <w:br/>
      </w:r>
      <w:r>
        <w:rPr>
          <w:rFonts w:hint="eastAsia"/>
        </w:rPr>
        <w:t>　　第五节 全面性</w:t>
      </w:r>
      <w:r>
        <w:rPr>
          <w:rFonts w:hint="eastAsia"/>
        </w:rPr>
        <w:br/>
      </w:r>
      <w:r>
        <w:rPr>
          <w:rFonts w:hint="eastAsia"/>
        </w:rPr>
        <w:t>　　第六节 动态性</w:t>
      </w:r>
      <w:r>
        <w:rPr>
          <w:rFonts w:hint="eastAsia"/>
        </w:rPr>
        <w:br/>
      </w:r>
      <w:r>
        <w:rPr>
          <w:rFonts w:hint="eastAsia"/>
        </w:rPr>
        <w:t>　　　　三、“十五五”发展战略规划的制定依据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第一节 国家产业政策</w:t>
      </w:r>
      <w:r>
        <w:rPr>
          <w:rFonts w:hint="eastAsia"/>
        </w:rPr>
        <w:br/>
      </w:r>
      <w:r>
        <w:rPr>
          <w:rFonts w:hint="eastAsia"/>
        </w:rPr>
        <w:t>　　第二节 行业发展规律</w:t>
      </w:r>
      <w:r>
        <w:rPr>
          <w:rFonts w:hint="eastAsia"/>
        </w:rPr>
        <w:br/>
      </w:r>
      <w:r>
        <w:rPr>
          <w:rFonts w:hint="eastAsia"/>
        </w:rPr>
        <w:t>　　第三节 企业资源与能力</w:t>
      </w:r>
      <w:r>
        <w:rPr>
          <w:rFonts w:hint="eastAsia"/>
        </w:rPr>
        <w:br/>
      </w:r>
      <w:r>
        <w:rPr>
          <w:rFonts w:hint="eastAsia"/>
        </w:rPr>
        <w:t>　　第四节 中^智林^－可预期的战略定位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2021-2026年中国四季度GDP增长率 单位 %</w:t>
      </w:r>
      <w:r>
        <w:rPr>
          <w:rFonts w:hint="eastAsia"/>
        </w:rPr>
        <w:br/>
      </w:r>
      <w:r>
        <w:rPr>
          <w:rFonts w:hint="eastAsia"/>
        </w:rPr>
        <w:t>　　图表 3 2021-2026年中国三产业增加值季度增长率 单位 %</w:t>
      </w:r>
      <w:r>
        <w:rPr>
          <w:rFonts w:hint="eastAsia"/>
        </w:rPr>
        <w:br/>
      </w:r>
      <w:r>
        <w:rPr>
          <w:rFonts w:hint="eastAsia"/>
        </w:rPr>
        <w:t>　　图表 4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5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6 2021-2026年中国CPI、PPI运行趋势 单位 %</w:t>
      </w:r>
      <w:r>
        <w:rPr>
          <w:rFonts w:hint="eastAsia"/>
        </w:rPr>
        <w:br/>
      </w:r>
      <w:r>
        <w:rPr>
          <w:rFonts w:hint="eastAsia"/>
        </w:rPr>
        <w:t>　　图表 7 2021-2026年企业商品价格指数走势</w:t>
      </w:r>
      <w:r>
        <w:rPr>
          <w:rFonts w:hint="eastAsia"/>
        </w:rPr>
        <w:br/>
      </w:r>
      <w:r>
        <w:rPr>
          <w:rFonts w:hint="eastAsia"/>
        </w:rPr>
        <w:t>　　图表 8 居民消费价格指数（上年同月=100）图表 9 中国房车行业标准</w:t>
      </w:r>
      <w:r>
        <w:rPr>
          <w:rFonts w:hint="eastAsia"/>
        </w:rPr>
        <w:br/>
      </w:r>
      <w:r>
        <w:rPr>
          <w:rFonts w:hint="eastAsia"/>
        </w:rPr>
        <w:t>　　图表 10 2021-2026年中国房车行业产能分析</w:t>
      </w:r>
      <w:r>
        <w:rPr>
          <w:rFonts w:hint="eastAsia"/>
        </w:rPr>
        <w:br/>
      </w:r>
      <w:r>
        <w:rPr>
          <w:rFonts w:hint="eastAsia"/>
        </w:rPr>
        <w:t>　　图表 11 2026-2032年中国房车行业产能预测</w:t>
      </w:r>
      <w:r>
        <w:rPr>
          <w:rFonts w:hint="eastAsia"/>
        </w:rPr>
        <w:br/>
      </w:r>
      <w:r>
        <w:rPr>
          <w:rFonts w:hint="eastAsia"/>
        </w:rPr>
        <w:t>　　图表 12 2021-2026年中国房车行业市场规模分析</w:t>
      </w:r>
      <w:r>
        <w:rPr>
          <w:rFonts w:hint="eastAsia"/>
        </w:rPr>
        <w:br/>
      </w:r>
      <w:r>
        <w:rPr>
          <w:rFonts w:hint="eastAsia"/>
        </w:rPr>
        <w:t>　　图表 13 2021-2026年中国房车行业产能利用率分析</w:t>
      </w:r>
      <w:r>
        <w:rPr>
          <w:rFonts w:hint="eastAsia"/>
        </w:rPr>
        <w:br/>
      </w:r>
      <w:r>
        <w:rPr>
          <w:rFonts w:hint="eastAsia"/>
        </w:rPr>
        <w:t>　　图表 14 2026-2032年中国房车行业市场规模预测</w:t>
      </w:r>
      <w:r>
        <w:rPr>
          <w:rFonts w:hint="eastAsia"/>
        </w:rPr>
        <w:br/>
      </w:r>
      <w:r>
        <w:rPr>
          <w:rFonts w:hint="eastAsia"/>
        </w:rPr>
        <w:t>　　图表 15 房车产业所处生命周期示意图</w:t>
      </w:r>
      <w:r>
        <w:rPr>
          <w:rFonts w:hint="eastAsia"/>
        </w:rPr>
        <w:br/>
      </w:r>
      <w:r>
        <w:rPr>
          <w:rFonts w:hint="eastAsia"/>
        </w:rPr>
        <w:t>　　图表 16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17 2021-2026年中国房车行业供需分析</w:t>
      </w:r>
      <w:r>
        <w:rPr>
          <w:rFonts w:hint="eastAsia"/>
        </w:rPr>
        <w:br/>
      </w:r>
      <w:r>
        <w:rPr>
          <w:rFonts w:hint="eastAsia"/>
        </w:rPr>
        <w:t>　　图表 18 2021-2026年中国房车行业市场规模分析</w:t>
      </w:r>
      <w:r>
        <w:rPr>
          <w:rFonts w:hint="eastAsia"/>
        </w:rPr>
        <w:br/>
      </w:r>
      <w:r>
        <w:rPr>
          <w:rFonts w:hint="eastAsia"/>
        </w:rPr>
        <w:t>　　图表 19 2021-2026年中国房车行业市场增长性分析</w:t>
      </w:r>
      <w:r>
        <w:rPr>
          <w:rFonts w:hint="eastAsia"/>
        </w:rPr>
        <w:br/>
      </w:r>
      <w:r>
        <w:rPr>
          <w:rFonts w:hint="eastAsia"/>
        </w:rPr>
        <w:t>　　图表 20 2026年中国房车行业市场生产情况分析</w:t>
      </w:r>
      <w:r>
        <w:rPr>
          <w:rFonts w:hint="eastAsia"/>
        </w:rPr>
        <w:br/>
      </w:r>
      <w:r>
        <w:rPr>
          <w:rFonts w:hint="eastAsia"/>
        </w:rPr>
        <w:t>　　图表 21 中国房车各区域市场企业分布情况</w:t>
      </w:r>
      <w:r>
        <w:rPr>
          <w:rFonts w:hint="eastAsia"/>
        </w:rPr>
        <w:br/>
      </w:r>
      <w:r>
        <w:rPr>
          <w:rFonts w:hint="eastAsia"/>
        </w:rPr>
        <w:t>　　图表 22 2021-2026年中国房车行业市场需求量分析</w:t>
      </w:r>
      <w:r>
        <w:rPr>
          <w:rFonts w:hint="eastAsia"/>
        </w:rPr>
        <w:br/>
      </w:r>
      <w:r>
        <w:rPr>
          <w:rFonts w:hint="eastAsia"/>
        </w:rPr>
        <w:t>　　图表 23 2021-2026年中国房车行业市场供给分析</w:t>
      </w:r>
      <w:r>
        <w:rPr>
          <w:rFonts w:hint="eastAsia"/>
        </w:rPr>
        <w:br/>
      </w:r>
      <w:r>
        <w:rPr>
          <w:rFonts w:hint="eastAsia"/>
        </w:rPr>
        <w:t>　　图表 24 2021-2026年中国房车行业市场结构分析</w:t>
      </w:r>
      <w:r>
        <w:rPr>
          <w:rFonts w:hint="eastAsia"/>
        </w:rPr>
        <w:br/>
      </w:r>
      <w:r>
        <w:rPr>
          <w:rFonts w:hint="eastAsia"/>
        </w:rPr>
        <w:t>　　图表 25 2026-2032年中国房车行业市场需求及预测分析</w:t>
      </w:r>
      <w:r>
        <w:rPr>
          <w:rFonts w:hint="eastAsia"/>
        </w:rPr>
        <w:br/>
      </w:r>
      <w:r>
        <w:rPr>
          <w:rFonts w:hint="eastAsia"/>
        </w:rPr>
        <w:t>　　图表 26 2026-2032年中国房车行业市场供给及预测分析</w:t>
      </w:r>
      <w:r>
        <w:rPr>
          <w:rFonts w:hint="eastAsia"/>
        </w:rPr>
        <w:br/>
      </w:r>
      <w:r>
        <w:rPr>
          <w:rFonts w:hint="eastAsia"/>
        </w:rPr>
        <w:t>　　图表 27 2021-2026年国内外房车行业市场需求分析</w:t>
      </w:r>
      <w:r>
        <w:rPr>
          <w:rFonts w:hint="eastAsia"/>
        </w:rPr>
        <w:br/>
      </w:r>
      <w:r>
        <w:rPr>
          <w:rFonts w:hint="eastAsia"/>
        </w:rPr>
        <w:t>　　图表 28 2021-2026年中国房车行业总资产周转率分析</w:t>
      </w:r>
      <w:r>
        <w:rPr>
          <w:rFonts w:hint="eastAsia"/>
        </w:rPr>
        <w:br/>
      </w:r>
      <w:r>
        <w:rPr>
          <w:rFonts w:hint="eastAsia"/>
        </w:rPr>
        <w:t>　　图表 29 2021-2026年中国房车行业不同所有制企业总资产周转率分</w:t>
      </w:r>
      <w:r>
        <w:rPr>
          <w:rFonts w:hint="eastAsia"/>
        </w:rPr>
        <w:br/>
      </w:r>
      <w:r>
        <w:rPr>
          <w:rFonts w:hint="eastAsia"/>
        </w:rPr>
        <w:t>　　图表 30 2021-2026年中国房车行业不同规模企业总资产周转率分析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cd6447a55c4ea7" w:history="1">
        <w:r>
          <w:rPr>
            <w:rStyle w:val="Hyperlink"/>
          </w:rPr>
          <w:t>2026-2032年中国房车市场现状深度调研与发展趋势预测报告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2568297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cd6447a55c4ea7" w:history="1">
        <w:r>
          <w:rPr>
            <w:rStyle w:val="Hyperlink"/>
          </w:rPr>
          <w:t>https://www.20087.com/7/29/FangCheFaZhanQuShi.html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房车三巨头、房车价格10万一20万依维柯、为什么房车会逐渐被床车所取代、房车价格及图片大全、房车需要什么驾驶证、房车展会2026最新排期表、长期住在房车里现实吗、房车展、房车排泄物要自己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da1eeda0844996" w:history="1">
      <w:r>
        <w:rPr>
          <w:rStyle w:val="Hyperlink"/>
        </w:rPr>
        <w:t>2026-2032年中国房车市场现状深度调研与发展趋势预测报告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FangCheFaZhanQuShi.html" TargetMode="External" Id="R1ccd6447a55c4e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FangCheFaZhanQuShi.html" TargetMode="External" Id="R38da1eeda08449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2026-07-05T06:40:00Z</dcterms:created>
  <dcterms:modified xsi:type="dcterms:W3CDTF">2026-07-05T07:40:00Z</dcterms:modified>
  <dc:subject>2026-2032年中国房车市场现状深度调研与发展趋势预测报告</dc:subject>
  <dc:title>2026-2032年中国房车市场现状深度调研与发展趋势预测报告</dc:title>
  <cp:keywords>2026-2032年中国房车市场现状深度调研与发展趋势预测报告</cp:keywords>
  <dc:description>2026-2032年中国房车市场现状深度调研与发展趋势预测报告</dc:description>
</cp:coreProperties>
</file>