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9ded9907b4b9f" w:history="1">
              <w:r>
                <w:rPr>
                  <w:rStyle w:val="Hyperlink"/>
                </w:rPr>
                <w:t>2025-2031年中国无人水面艇行业调研与市场前景报告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9ded9907b4b9f" w:history="1">
              <w:r>
                <w:rPr>
                  <w:rStyle w:val="Hyperlink"/>
                </w:rPr>
                <w:t>2025-2031年中国无人水面艇行业调研与市场前景报告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9ded9907b4b9f" w:history="1">
                <w:r>
                  <w:rPr>
                    <w:rStyle w:val="Hyperlink"/>
                  </w:rPr>
                  <w:t>https://www.20087.com/7/09/WuRenShuiMianTingShiChangQianJingFenXi.html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SV）作为海上作业和军事侦察的新型平台，近年来随着自动驾驶技术和海洋观测需求的增长，其发展迅速。USV不仅能够在危险或恶劣的环境中执行任务，如环境监测、搜救行动和海底地形测绘，还能进行长时间的自主巡逻，降低了人力成本和风险。同时，多艇协同技术的发展，使USV能够组成编队，执行更为复杂的任务。</w:t>
      </w:r>
      <w:r>
        <w:rPr>
          <w:rFonts w:hint="eastAsia"/>
        </w:rPr>
        <w:br/>
      </w:r>
      <w:r>
        <w:rPr>
          <w:rFonts w:hint="eastAsia"/>
        </w:rPr>
        <w:t>　　未来，无人水面艇将更加注重智能化和多功能化。智能化体现在通过人工智能和机器学习算法，提升USV的自主决策能力和环境适应性，使其能够应对更复杂的海上环境和突发情况。多功能化则意味着开发具有多种传感器和任务模块的USV，以适应海洋科学研究、资源勘探、安防警戒等多领域的应用需求，提高海上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9ded9907b4b9f" w:history="1">
        <w:r>
          <w:rPr>
            <w:rStyle w:val="Hyperlink"/>
          </w:rPr>
          <w:t>2025-2031年中国无人水面艇行业调研与市场前景报告</w:t>
        </w:r>
      </w:hyperlink>
      <w:r>
        <w:rPr>
          <w:rFonts w:hint="eastAsia"/>
        </w:rPr>
        <w:t>》系统分析了我国无人水面艇行业的市场规模、市场需求及价格动态，深入探讨了无人水面艇产业链结构与发展特点。报告对无人水面艇细分市场进行了详细剖析，基于科学数据预测了市场前景及未来发展趋势，同时聚焦无人水面艇重点企业，评估了品牌影响力、市场竞争力及行业集中度变化。通过专业分析与客观洞察，报告为投资者、产业链相关企业及政府决策部门提供了重要参考，是把握无人水面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无人水面艇行业界定及应用领域</w:t>
      </w:r>
      <w:r>
        <w:rPr>
          <w:rFonts w:hint="eastAsia"/>
        </w:rPr>
        <w:br/>
      </w:r>
      <w:r>
        <w:rPr>
          <w:rFonts w:hint="eastAsia"/>
        </w:rPr>
        <w:t>　　第一节 无人水面艇行业定义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无人水面艇主要应用领域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2024-2025年全球无人水面艇行业市场调研分析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全球无人水面艇行业经济环境分析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全球无人水面艇市场总体情况分析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一、全球无人水面艇行业的发展特点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二、全球无人水面艇市场结构</w:t>
      </w:r>
      <w:r>
        <w:rPr>
          <w:rFonts w:hint="eastAsia"/>
        </w:rPr>
        <w:br/>
      </w:r>
      <w:r>
        <w:rPr>
          <w:rFonts w:hint="eastAsia"/>
        </w:rPr>
        <w:t>　　　　三、全球无人水面艇行业竞争格局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全球主要国家（地区）无人水面艇市场分析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2025-2031年全球无人水面艇行业发展趋势预测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2024-2025年无人水面艇行业发展环境分析</w:t>
      </w:r>
      <w:r>
        <w:rPr>
          <w:rFonts w:hint="eastAsia"/>
        </w:rPr>
        <w:br/>
      </w:r>
      <w:r>
        <w:rPr>
          <w:rFonts w:hint="eastAsia"/>
        </w:rPr>
        <w:t>　　第一节 无人水面艇行业环境分析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无人水面艇行业相关政策、法规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中国无人水面艇行业供给、需求分析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2025年中国无人水面艇市场现状</w:t>
      </w:r>
      <w:r>
        <w:rPr>
          <w:rFonts w:hint="eastAsia"/>
        </w:rPr>
        <w:br/>
      </w:r>
      <w:r>
        <w:rPr>
          <w:rFonts w:hint="eastAsia"/>
        </w:rPr>
        <w:t>　　第二节 中国无人水面艇行业产量情况分析及预测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一、无人水面艇总体产能规模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、2019-2024年中国无人水面艇行业产量统计</w:t>
      </w:r>
      <w:r>
        <w:rPr>
          <w:rFonts w:hint="eastAsia"/>
        </w:rPr>
        <w:br/>
      </w:r>
      <w:r>
        <w:rPr>
          <w:rFonts w:hint="eastAsia"/>
        </w:rPr>
        <w:t>　　　　三、无人水面艇生产区域分布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第三节 中国无人水面艇市场需求分析及预测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一、中国无人水面艇市场需求特点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二、2019-2024年中国无人水面艇市场需求统计</w:t>
      </w:r>
      <w:r>
        <w:rPr>
          <w:rFonts w:hint="eastAsia"/>
        </w:rPr>
        <w:br/>
      </w:r>
      <w:r>
        <w:rPr>
          <w:rFonts w:hint="eastAsia"/>
        </w:rPr>
        <w:t>　　　　三、无人水面艇市场饱和度</w:t>
      </w:r>
      <w:r>
        <w:rPr>
          <w:rFonts w:hint="eastAsia"/>
        </w:rPr>
        <w:br/>
      </w:r>
      <w:r>
        <w:rPr>
          <w:rFonts w:hint="eastAsia"/>
        </w:rPr>
        <w:t>　　　　四、影响无人水面艇市场需求的因素</w:t>
      </w:r>
      <w:r>
        <w:rPr>
          <w:rFonts w:hint="eastAsia"/>
        </w:rPr>
        <w:br/>
      </w:r>
      <w:r>
        <w:rPr>
          <w:rFonts w:hint="eastAsia"/>
        </w:rPr>
        <w:t>　　　　五、无人水面艇市场潜力分析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六、2025-2031年中国无人水面艇市场需求预测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中国无人水面艇行业进出口分析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一、2019-2024年无人水面艇进口量及增速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三、2025-2031年无人水面艇进口量及增速预测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一、2019-2024年无人水面艇出口量及增速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三、2025-2031年无人水面艇出口量及增速预测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中国无人水面艇行业重点地区调研分析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一、中国无人水面艇行业区域市场分布情况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二、**地区无人水面艇行业市场需求规模情况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三、**地区无人水面艇行业市场需求规模情况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四、**地区无人水面艇行业市场需求规模情况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五、**地区无人水面艇行业市场需求规模情况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六、**地区无人水面艇行业市场需求规模情况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中国无人水面艇细分行业调研</w:t>
      </w:r>
      <w:r>
        <w:rPr>
          <w:rFonts w:hint="eastAsia"/>
        </w:rPr>
        <w:br/>
      </w:r>
      <w:r>
        <w:rPr>
          <w:rFonts w:hint="eastAsia"/>
        </w:rPr>
        <w:t>　　第一节 主要无人水面艇细分行业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无人水面艇行业重点企业发展调研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中国无人水面艇企业营销及发展建议</w:t>
      </w:r>
      <w:r>
        <w:rPr>
          <w:rFonts w:hint="eastAsia"/>
        </w:rPr>
        <w:br/>
      </w:r>
      <w:r>
        <w:rPr>
          <w:rFonts w:hint="eastAsia"/>
        </w:rPr>
        <w:t>　　第一节 无人水面艇企业营销策略分析及建议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无人水面艇企业营销策略分析</w:t>
      </w:r>
      <w:r>
        <w:rPr>
          <w:rFonts w:hint="eastAsia"/>
        </w:rPr>
        <w:br/>
      </w:r>
      <w:r>
        <w:rPr>
          <w:rFonts w:hint="eastAsia"/>
        </w:rPr>
        <w:t>　　　　一、无人水面艇企业营销策略</w:t>
      </w:r>
      <w:r>
        <w:rPr>
          <w:rFonts w:hint="eastAsia"/>
        </w:rPr>
        <w:br/>
      </w:r>
      <w:r>
        <w:rPr>
          <w:rFonts w:hint="eastAsia"/>
        </w:rPr>
        <w:t>　　　　二、无人水面艇企业经验借鉴</w:t>
      </w:r>
      <w:r>
        <w:rPr>
          <w:rFonts w:hint="eastAsia"/>
        </w:rPr>
        <w:br/>
      </w:r>
      <w:r>
        <w:rPr>
          <w:rFonts w:hint="eastAsia"/>
        </w:rPr>
        <w:t>　　第三节 无人水面艇企业营销模式演化与创新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无人水面艇企业经营发展分析及建议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一、无人水面艇企业存在的问题</w:t>
      </w:r>
      <w:r>
        <w:rPr>
          <w:rFonts w:hint="eastAsia"/>
        </w:rPr>
        <w:br/>
      </w:r>
      <w:r>
        <w:rPr>
          <w:rFonts w:hint="eastAsia"/>
        </w:rPr>
        <w:t>　　　　二、无人水面艇企业应对的策略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无人水面艇行业发展趋势及投资风险预警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2025年无人水面艇市场前景分析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2025年无人水面艇行业发展趋势预测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影响无人水面艇行业发展的主要因素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一、2025年影响无人水面艇行业运行的有利因素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二、2025年影响无人水面艇行业运行的稳定因素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三、2025年影响无人水面艇行业运行的不利因素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四、2025年我国无人水面艇行业发展面临的挑战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五、2025年我国无人水面艇行业发展面临的机遇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专家对无人水面艇行业投资风险预警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一、2025-2031年无人水面艇行业市场风险及控制策略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二、2025-2031年无人水面艇行业政策风险及控制策略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三、2025-2031年无人水面艇行业经营风险及控制策略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四、2025-2031年无人水面艇同业竞争风险及控制策略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五、2025-2031年无人水面艇行业其他风险及控制策略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无人水面艇行业投资战略研究</w:t>
      </w:r>
      <w:r>
        <w:rPr>
          <w:rFonts w:hint="eastAsia"/>
        </w:rPr>
        <w:br/>
      </w:r>
      <w:r>
        <w:rPr>
          <w:rFonts w:hint="eastAsia"/>
        </w:rPr>
        <w:t>　　第一节 无人水面艇行业发展战略研究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对我国无人水面艇品牌的战略思考</w:t>
      </w:r>
      <w:r>
        <w:rPr>
          <w:rFonts w:hint="eastAsia"/>
        </w:rPr>
        <w:br/>
      </w:r>
      <w:r>
        <w:rPr>
          <w:rFonts w:hint="eastAsia"/>
        </w:rPr>
        <w:t>　　　　一、无人水面艇品牌的重要性</w:t>
      </w:r>
      <w:r>
        <w:rPr>
          <w:rFonts w:hint="eastAsia"/>
        </w:rPr>
        <w:br/>
      </w:r>
      <w:r>
        <w:rPr>
          <w:rFonts w:hint="eastAsia"/>
        </w:rPr>
        <w:t>　　　　二、无人水面艇实施品牌战略的意义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三、无人水面艇企业品牌的现状分析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四、我国无人水面艇企业的品牌战略</w:t>
      </w:r>
      <w:r>
        <w:rPr>
          <w:rFonts w:hint="eastAsia"/>
        </w:rPr>
        <w:br/>
      </w:r>
      <w:r>
        <w:rPr>
          <w:rFonts w:hint="eastAsia"/>
        </w:rPr>
        <w:t>　　　　五、无人水面艇品牌战略管理的策略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无人水面艇经营策略分析</w:t>
      </w:r>
      <w:r>
        <w:rPr>
          <w:rFonts w:hint="eastAsia"/>
        </w:rPr>
        <w:br/>
      </w:r>
      <w:r>
        <w:rPr>
          <w:rFonts w:hint="eastAsia"/>
        </w:rPr>
        <w:t>　　　　一、无人水面艇市场细分策略</w:t>
      </w:r>
      <w:r>
        <w:rPr>
          <w:rFonts w:hint="eastAsia"/>
        </w:rPr>
        <w:br/>
      </w:r>
      <w:r>
        <w:rPr>
          <w:rFonts w:hint="eastAsia"/>
        </w:rPr>
        <w:t>　　　　二、无人水面艇市场创新策略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四、无人水面艇新产品差异化战略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中.智.林.－无人水面艇行业投资战略研究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一、2025-2031年无人水面艇行业投资战略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2025年无人水面艇市场前景分析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2025-2031年中国无人水面艇市场需求预测</w:t>
      </w:r>
      <w:r>
        <w:rPr>
          <w:rFonts w:hint="eastAsia"/>
        </w:rPr>
        <w:br/>
      </w:r>
      <w:r>
        <w:rPr>
          <w:rFonts w:hint="eastAsia"/>
        </w:rPr>
        <w:t>　　图表 2025年无人水面艇发展趋势预测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9ded9907b4b9f" w:history="1">
        <w:r>
          <w:rPr>
            <w:rStyle w:val="Hyperlink"/>
          </w:rPr>
          <w:t>2025-2031年中国无人水面艇行业调研与市场前景报告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9ded9907b4b9f" w:history="1">
        <w:r>
          <w:rPr>
            <w:rStyle w:val="Hyperlink"/>
          </w:rPr>
          <w:t>https://www.20087.com/7/09/WuRenShuiMianTingShiChangQianJingFenXi.html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热点：无人船、新型长航时反潜无人水面艇、无人艇价格、无人水面艇:海战场上崭露头角、水面无人艇样机研发是哪一年、无人水面艇国内外现状、水下无人艇分为哪两大类、无人水面艇作战任务、无人潜航器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62e7dd884675" w:history="1">
      <w:r>
        <w:rPr>
          <w:rStyle w:val="Hyperlink"/>
        </w:rPr>
        <w:t>2025-2031年中国无人水面艇行业调研与市场前景报告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uRenShuiMianTingShiChangQianJingFenXi.html" TargetMode="External" Id="R6b39ded9907b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uRenShuiMianTingShiChangQianJingFenXi.html" TargetMode="External" Id="Ree4562e7dd8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2025-01-05T02:19:00Z</dcterms:created>
  <dcterms:modified xsi:type="dcterms:W3CDTF">2025-01-05T03:19:00Z</dcterms:modified>
  <dc:subject>2025-2031年中国无人水面艇行业调研与市场前景报告</dc:subject>
  <dc:title>2025-2031年中国无人水面艇行业调研与市场前景报告</dc:title>
  <cp:keywords>2025-2031年中国无人水面艇行业调研与市场前景报告</cp:keywords>
  <dc:description>2025-2031年中国无人水面艇行业调研与市场前景报告</dc:description>
</cp:coreProperties>
</file>