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9c20763ac41fe" w:history="1">
              <w:r>
                <w:rPr>
                  <w:rStyle w:val="Hyperlink"/>
                </w:rPr>
                <w:t>中国水电车行业现状分析与发展趋势预测报告（2025-2031年）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9c20763ac41fe" w:history="1">
              <w:r>
                <w:rPr>
                  <w:rStyle w:val="Hyperlink"/>
                </w:rPr>
                <w:t>中国水电车行业现状分析与发展趋势预测报告（2025-2031年）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9c20763ac41fe" w:history="1">
                <w:r>
                  <w:rPr>
                    <w:rStyle w:val="Hyperlink"/>
                  </w:rPr>
                  <w:t>https://www.20087.com/7/69/ShuiDianCheFaZhanQuShiFenXi.html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车是一种利用水力发电原理的清洁交通工具，通常用于旅游景点、公园等地。近年来，随着环保意识的增强和技术的进步，水电车的设计和性能得到了显著提升。目前，水电车不仅在能效和可靠性上有所提高，还在乘坐舒适度和安全性方面进行了改进。此外，随着电动汽车技术的发展，水电车也逐步引入了电动驱动系统，提高了其运行效率和环保性能。</w:t>
      </w:r>
      <w:r>
        <w:rPr>
          <w:rFonts w:hint="eastAsia"/>
        </w:rPr>
        <w:br/>
      </w:r>
      <w:r>
        <w:rPr>
          <w:rFonts w:hint="eastAsia"/>
        </w:rPr>
        <w:t>　　未来，水电车的发展将更加注重技术创新和可持续性。一方面，随着新材料和新技术的应用，水电车将探索更多高性能材料，如轻量化材料和高效动力系统，以提高其运行效率和乘客体验。另一方面，随着消费者对环保出行方式的需求增加，水电车将开发更多低噪音、零排放的产品，以满足市场对清洁交通的需求。此外，随着可持续发展目标的推进，水电车的生产和运营将更加注重环保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9c20763ac41fe" w:history="1">
        <w:r>
          <w:rPr>
            <w:rStyle w:val="Hyperlink"/>
          </w:rPr>
          <w:t>中国水电车行业现状分析与发展趋势预测报告（2025-2031年）</w:t>
        </w:r>
      </w:hyperlink>
      <w:r>
        <w:rPr>
          <w:rFonts w:hint="eastAsia"/>
        </w:rPr>
        <w:t>》基于深入调研和权威数据，全面系统地展现了中国水电车行业的现状与未来趋势。报告依托国家权威机构和相关协会的资料，严谨分析了水电车市场规模、竞争格局、技术创新及消费需求等核心要素。通过翔实数据和直观图表，为水电车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水电车行业界定及应用</w:t>
      </w:r>
      <w:r>
        <w:rPr>
          <w:rFonts w:hint="eastAsia"/>
        </w:rPr>
        <w:br/>
      </w:r>
      <w:r>
        <w:rPr>
          <w:rFonts w:hint="eastAsia"/>
        </w:rPr>
        <w:t>　　第一节 水电车行业定义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水电车主要应用领域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2024-2025年中国水电车行业发展环境分析</w:t>
      </w:r>
      <w:r>
        <w:rPr>
          <w:rFonts w:hint="eastAsia"/>
        </w:rPr>
        <w:br/>
      </w:r>
      <w:r>
        <w:rPr>
          <w:rFonts w:hint="eastAsia"/>
        </w:rPr>
        <w:t>　　第一节 水电车行业经济环境分析</w:t>
      </w:r>
      <w:r>
        <w:rPr>
          <w:rFonts w:hint="eastAsia"/>
        </w:rPr>
        <w:br/>
      </w:r>
      <w:r>
        <w:rPr>
          <w:rFonts w:hint="eastAsia"/>
        </w:rPr>
        <w:t>　　第二节 水电车行业政策环境分析</w:t>
      </w:r>
      <w:r>
        <w:rPr>
          <w:rFonts w:hint="eastAsia"/>
        </w:rPr>
        <w:br/>
      </w:r>
      <w:r>
        <w:rPr>
          <w:rFonts w:hint="eastAsia"/>
        </w:rPr>
        <w:t>　　　　一、水电车行业政策影响分析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二、相关水电车行业标准分析</w:t>
      </w:r>
      <w:r>
        <w:rPr>
          <w:rFonts w:hint="eastAsia"/>
        </w:rPr>
        <w:br/>
      </w:r>
      <w:r>
        <w:rPr>
          <w:rFonts w:hint="eastAsia"/>
        </w:rPr>
        <w:t>　　第三节 水电车行业社会环境分析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2024-2025年水电车行业技术发展现状及趋势分析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水电车行业技术发展现状分析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国内外水电车行业技术差异与原因</w:t>
      </w:r>
      <w:r>
        <w:rPr>
          <w:rFonts w:hint="eastAsia"/>
        </w:rPr>
        <w:br/>
      </w:r>
      <w:r>
        <w:rPr>
          <w:rFonts w:hint="eastAsia"/>
        </w:rPr>
        <w:t>　　第三节 水电车行业技术发展方向、趋势预测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提升水电车行业技术能力策略建议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2024-2025年全球水电车行业发展状况分析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2019-2024年全球水电车行业运行概况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2019-2024年全球水电车行业市场规模分析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全球主要地区水电车行业运行情况分析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2025-2031年全球水电车行业发展趋势预测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中国水电车行业现状调研分析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中国水电车行业发展现状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一、2024-2025年水电车行业品牌发展现状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二、2024-2025年水电车行业需求市场现状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三、2024-2025年水电车市场需求层次分析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四、2024-2025年中国水电车市场走向分析</w:t>
      </w:r>
      <w:r>
        <w:rPr>
          <w:rFonts w:hint="eastAsia"/>
        </w:rPr>
        <w:br/>
      </w:r>
      <w:r>
        <w:rPr>
          <w:rFonts w:hint="eastAsia"/>
        </w:rPr>
        <w:t>　　第二节 中国水电车行业存在的问题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一、2024-2025年水电车产品市场存在的主要问题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二、2024-2025年国内水电车产品市场的三大瓶颈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三、2024-2025年水电车产品市场遭遇的规模难题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对中国水电车市场的分析及思考</w:t>
      </w:r>
      <w:r>
        <w:rPr>
          <w:rFonts w:hint="eastAsia"/>
        </w:rPr>
        <w:br/>
      </w:r>
      <w:r>
        <w:rPr>
          <w:rFonts w:hint="eastAsia"/>
        </w:rPr>
        <w:t>　　　　一、水电车市场特点</w:t>
      </w:r>
      <w:r>
        <w:rPr>
          <w:rFonts w:hint="eastAsia"/>
        </w:rPr>
        <w:br/>
      </w:r>
      <w:r>
        <w:rPr>
          <w:rFonts w:hint="eastAsia"/>
        </w:rPr>
        <w:t>　　　　二、水电车市场分析</w:t>
      </w:r>
      <w:r>
        <w:rPr>
          <w:rFonts w:hint="eastAsia"/>
        </w:rPr>
        <w:br/>
      </w:r>
      <w:r>
        <w:rPr>
          <w:rFonts w:hint="eastAsia"/>
        </w:rPr>
        <w:t>　　　　三、水电车市场变化的方向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四、中国水电车行业发展的新思路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五、对中国水电车行业发展的思考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中国水电车市场现状分析</w:t>
      </w:r>
      <w:r>
        <w:rPr>
          <w:rFonts w:hint="eastAsia"/>
        </w:rPr>
        <w:br/>
      </w:r>
      <w:r>
        <w:rPr>
          <w:rFonts w:hint="eastAsia"/>
        </w:rPr>
        <w:t>　　第二节 中国水电车行业产量情况分析及预测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一、水电车总体产能规模</w:t>
      </w:r>
      <w:r>
        <w:rPr>
          <w:rFonts w:hint="eastAsia"/>
        </w:rPr>
        <w:br/>
      </w:r>
      <w:r>
        <w:rPr>
          <w:rFonts w:hint="eastAsia"/>
        </w:rPr>
        <w:t>　　　　二、水电车生产区域分布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三、2019-2024年中国水电车产量统计分析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四、2025-2031年中国水电车产量预测分析</w:t>
      </w:r>
      <w:r>
        <w:rPr>
          <w:rFonts w:hint="eastAsia"/>
        </w:rPr>
        <w:br/>
      </w:r>
      <w:r>
        <w:rPr>
          <w:rFonts w:hint="eastAsia"/>
        </w:rPr>
        <w:t>　　第三节 中国水电车市场需求分析及预测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一、中国水电车市场需求特点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二、2019-2024年中国水电车市场需求量统计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三、2025-2031年中国水电车市场需求量预测</w:t>
      </w:r>
      <w:r>
        <w:rPr>
          <w:rFonts w:hint="eastAsia"/>
        </w:rPr>
        <w:br/>
      </w:r>
      <w:r>
        <w:rPr>
          <w:rFonts w:hint="eastAsia"/>
        </w:rPr>
        <w:t>　　第四节 中国水电车价格趋势分析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一、2019-2024年中国水电车市场价格趋势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二、2025-2031年中国水电车市场价格走势预测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水电车细分市场深度分析</w:t>
      </w:r>
      <w:r>
        <w:rPr>
          <w:rFonts w:hint="eastAsia"/>
        </w:rPr>
        <w:br/>
      </w:r>
      <w:r>
        <w:rPr>
          <w:rFonts w:hint="eastAsia"/>
        </w:rPr>
        <w:t>　　第一节 水电车细分市场（一）发展研究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水电车细分市场（二）发展研究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中国水电车进出口分析</w:t>
      </w:r>
      <w:r>
        <w:rPr>
          <w:rFonts w:hint="eastAsia"/>
        </w:rPr>
        <w:br/>
      </w:r>
      <w:r>
        <w:rPr>
          <w:rFonts w:hint="eastAsia"/>
        </w:rPr>
        <w:t>　　第一节 水电车进口情况分析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水电车出口情况分析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影响水电车进出口因素分析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中国水电车行业主要指标监测分析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2019-2024年中国水电车行业规模情况分析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2019-2024年中国水电车行业财务能力分析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水电车行业上游产业发展分析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水电车行业下游产业发展分析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中国水电车行业重点地区发展分析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水电车行业重点区域市场结构调研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**地区水电车市场容量分析</w:t>
      </w:r>
      <w:r>
        <w:rPr>
          <w:rFonts w:hint="eastAsia"/>
        </w:rPr>
        <w:br/>
      </w:r>
      <w:r>
        <w:rPr>
          <w:rFonts w:hint="eastAsia"/>
        </w:rPr>
        <w:t>　　第三节 **地区水电车市场容量分析</w:t>
      </w:r>
      <w:r>
        <w:rPr>
          <w:rFonts w:hint="eastAsia"/>
        </w:rPr>
        <w:br/>
      </w:r>
      <w:r>
        <w:rPr>
          <w:rFonts w:hint="eastAsia"/>
        </w:rPr>
        <w:t>　　第四节 **地区水电车市场容量分析</w:t>
      </w:r>
      <w:r>
        <w:rPr>
          <w:rFonts w:hint="eastAsia"/>
        </w:rPr>
        <w:br/>
      </w:r>
      <w:r>
        <w:rPr>
          <w:rFonts w:hint="eastAsia"/>
        </w:rPr>
        <w:t>　　第五节 **地区水电车市场容量分析</w:t>
      </w:r>
      <w:r>
        <w:rPr>
          <w:rFonts w:hint="eastAsia"/>
        </w:rPr>
        <w:br/>
      </w:r>
      <w:r>
        <w:rPr>
          <w:rFonts w:hint="eastAsia"/>
        </w:rPr>
        <w:t>　　第六节 **地区水电车市场容量分析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水电车行业重点企业竞争力分析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水电车行业企业经营策略研究分析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水电车企业多样化经营策略分析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一、水电车企业多样化经营情况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二、现行水电车行业多样化经营的方向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大型水电车企业集团未来发展策略分析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对中小水电车企业生产经营的建议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水电车行业前景及投资风险预警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2025年水电车市场前景分析</w:t>
      </w:r>
      <w:r>
        <w:rPr>
          <w:rFonts w:hint="eastAsia"/>
        </w:rPr>
        <w:br/>
      </w:r>
      <w:r>
        <w:rPr>
          <w:rFonts w:hint="eastAsia"/>
        </w:rPr>
        <w:t>　　第二节 2025年水电车行业发展趋势预测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影响水电车行业发展的主要因素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一、2025年影响水电车行业运行的有利因素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二、2025年影响水电车行业运行的稳定因素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三、2025年影响水电车行业运行的不利因素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四、2025年中国水电车行业发展面临的挑战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五、2025年中国水电车行业发展面临的机遇</w:t>
      </w:r>
      <w:r>
        <w:rPr>
          <w:rFonts w:hint="eastAsia"/>
        </w:rPr>
        <w:br/>
      </w:r>
      <w:r>
        <w:rPr>
          <w:rFonts w:hint="eastAsia"/>
        </w:rPr>
        <w:t>　　第四节 水电车行业投资风险预警</w:t>
      </w:r>
      <w:r>
        <w:rPr>
          <w:rFonts w:hint="eastAsia"/>
        </w:rPr>
        <w:br/>
      </w:r>
      <w:r>
        <w:rPr>
          <w:rFonts w:hint="eastAsia"/>
        </w:rPr>
        <w:t>　　　　一、水电车行业市场风险预测</w:t>
      </w:r>
      <w:r>
        <w:rPr>
          <w:rFonts w:hint="eastAsia"/>
        </w:rPr>
        <w:br/>
      </w:r>
      <w:r>
        <w:rPr>
          <w:rFonts w:hint="eastAsia"/>
        </w:rPr>
        <w:t>　　　　二、水电车行业政策风险预测</w:t>
      </w:r>
      <w:r>
        <w:rPr>
          <w:rFonts w:hint="eastAsia"/>
        </w:rPr>
        <w:br/>
      </w:r>
      <w:r>
        <w:rPr>
          <w:rFonts w:hint="eastAsia"/>
        </w:rPr>
        <w:t>　　　　三、水电车行业经营风险预测</w:t>
      </w:r>
      <w:r>
        <w:rPr>
          <w:rFonts w:hint="eastAsia"/>
        </w:rPr>
        <w:br/>
      </w:r>
      <w:r>
        <w:rPr>
          <w:rFonts w:hint="eastAsia"/>
        </w:rPr>
        <w:t>　　　　四、水电车行业技术风险预测</w:t>
      </w:r>
      <w:r>
        <w:rPr>
          <w:rFonts w:hint="eastAsia"/>
        </w:rPr>
        <w:br/>
      </w:r>
      <w:r>
        <w:rPr>
          <w:rFonts w:hint="eastAsia"/>
        </w:rPr>
        <w:t>　　　　五、水电车行业竞争风险预测</w:t>
      </w:r>
      <w:r>
        <w:rPr>
          <w:rFonts w:hint="eastAsia"/>
        </w:rPr>
        <w:br/>
      </w:r>
      <w:r>
        <w:rPr>
          <w:rFonts w:hint="eastAsia"/>
        </w:rPr>
        <w:t>　　　　六、水电车行业其他风险预测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水电车投资建议</w:t>
      </w:r>
      <w:r>
        <w:rPr>
          <w:rFonts w:hint="eastAsia"/>
        </w:rPr>
        <w:br/>
      </w:r>
      <w:r>
        <w:rPr>
          <w:rFonts w:hint="eastAsia"/>
        </w:rPr>
        <w:t>　　第一节 水电车行业投资环境分析</w:t>
      </w:r>
      <w:r>
        <w:rPr>
          <w:rFonts w:hint="eastAsia"/>
        </w:rPr>
        <w:br/>
      </w:r>
      <w:r>
        <w:rPr>
          <w:rFonts w:hint="eastAsia"/>
        </w:rPr>
        <w:t>　　第二节 水电车行业投资进入壁垒分析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水电车行业历程</w:t>
      </w:r>
      <w:r>
        <w:rPr>
          <w:rFonts w:hint="eastAsia"/>
        </w:rPr>
        <w:br/>
      </w:r>
      <w:r>
        <w:rPr>
          <w:rFonts w:hint="eastAsia"/>
        </w:rPr>
        <w:t>　　图表 水电车行业生命周期</w:t>
      </w:r>
      <w:r>
        <w:rPr>
          <w:rFonts w:hint="eastAsia"/>
        </w:rPr>
        <w:br/>
      </w:r>
      <w:r>
        <w:rPr>
          <w:rFonts w:hint="eastAsia"/>
        </w:rPr>
        <w:t>　　图表 水电车行业产业链分析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2019-2024年水电车行业市场容量分析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2019-2024年中国水电车行业产量及增长趋势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2019-2024年中国水电车市场需求量及增速统计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2024年中国水电车行业需求领域分布格局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2019-2024年中国水电车进口金额分析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2019-2024年中国水电车出口数量分析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2019-2024年中国水电车出口金额分析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2024年中国水电车进口国家及地区分析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2024年中国水电车出口国家及地区分析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2019-2024年中国水电车行业企业平均规模情况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水电车重点企业（一）经营情况分析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水电车重点企业（一）盈利能力情况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水电车重点企业（二）经营情况分析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水电车重点企业（二）盈利能力情况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水电车重点企业（三）基本信息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水电车重点企业（三）经营情况分析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水电车重点企业（三）主要经济指标情况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水电车重点企业（三）盈利能力情况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水电车重点企业（三）偿债能力情况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水电车重点企业（三）运营能力情况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水电车重点企业（三）成长能力情况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2025-2031年中国水电车行业产能预测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2025-2031年中国水电车行业产量预测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2025-2031年中国水电车市场需求量预测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2025-2031年中国水电车行业供需平衡预测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2025-2031年中国水电车行业市场容量预测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2025-2031年中国水电车行业市场规模预测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2025年中国水电车市场前景分析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2025年中国水电车发展趋势预测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9c20763ac41fe" w:history="1">
        <w:r>
          <w:rPr>
            <w:rStyle w:val="Hyperlink"/>
          </w:rPr>
          <w:t>中国水电车行业现状分析与发展趋势预测报告（2025-2031年）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9c20763ac41fe" w:history="1">
        <w:r>
          <w:rPr>
            <w:rStyle w:val="Hyperlink"/>
          </w:rPr>
          <w:t>https://www.20087.com/7/69/ShuiDianCheFaZhanQuShiFenXi.html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热点：升降地桩结构图、水电车有电不走怎么回事、电力杆号牌图片、水电车是什么、华为加水汽车即将上市、水电车直流接触器接法、水电站:电车、水电车间、日本水电车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3626d37ea4857" w:history="1">
      <w:r>
        <w:rPr>
          <w:rStyle w:val="Hyperlink"/>
        </w:rPr>
        <w:t>中国水电车行业现状分析与发展趋势预测报告（2025-2031年）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uiDianCheFaZhanQuShiFenXi.html" TargetMode="External" Id="Rf539c20763ac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uiDianCheFaZhanQuShiFenXi.html" TargetMode="External" Id="Rfa83626d37ea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2024-12-16T01:21:00Z</dcterms:created>
  <dcterms:modified xsi:type="dcterms:W3CDTF">2024-12-16T02:21:00Z</dcterms:modified>
  <dc:subject>中国水电车行业现状分析与发展趋势预测报告（2025-2031年）</dc:subject>
  <dc:title>中国水电车行业现状分析与发展趋势预测报告（2025-2031年）</dc:title>
  <cp:keywords>中国水电车行业现状分析与发展趋势预测报告（2025-2031年）</cp:keywords>
  <dc:description>中国水电车行业现状分析与发展趋势预测报告（2025-2031年）</dc:description>
</cp:coreProperties>
</file>