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3e4b367664785" w:history="1">
              <w:r>
                <w:rPr>
                  <w:rStyle w:val="Hyperlink"/>
                </w:rPr>
                <w:t>全球与中国海洋皮划艇行业现状调研及市场前景预测报告（2026-2032年）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3e4b367664785" w:history="1">
              <w:r>
                <w:rPr>
                  <w:rStyle w:val="Hyperlink"/>
                </w:rPr>
                <w:t>全球与中国海洋皮划艇行业现状调研及市场前景预测报告（2026-2032年）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3e4b367664785" w:history="1">
                <w:r>
                  <w:rPr>
                    <w:rStyle w:val="Hyperlink"/>
                  </w:rPr>
                  <w:t>https://www.20087.com/7/99/HaiYangPiHuaTingHangYeQianJingQuShi.html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皮划艇是近海休闲、探险及竞技运动的重要水上装备，采用高密度聚乙烯（HDPE）、复合材料或充气式PVC结构，强调抗浪性、稳定性与轻量化。主流产品配备防水舱、脚踏舵系统、GPS支架及鱼探仪接口，满足钓鱼、远征及生态观光等多元需求。在户外运动热潮推动下，用户对舒适座舱、模块化配件及环保材料（如再生塑料）关注度上升。行业正从通用型向场景细分（如冲浪皮艇、双人旅行艇）演进，并强化安全标准（如ISO 6185认证）。</w:t>
      </w:r>
      <w:r>
        <w:rPr>
          <w:rFonts w:hint="eastAsia"/>
        </w:rPr>
        <w:br/>
      </w:r>
      <w:r>
        <w:rPr>
          <w:rFonts w:hint="eastAsia"/>
        </w:rPr>
        <w:t>　　未来，海洋皮划艇将向电动辅助、智能导航与可持续制造方向发展。市场调研网指出，集成无刷电机与可拆卸电池的电动皮艇将拓展行动半径，适配老年或残障用户；AR导航眼镜可叠加航线与潮汐信息于真实视野。在材料端，生物基树脂与海洋回收塑料将成为主流，部分品牌推行“以旧换新”闭环计划。此外，与海洋监测传感器联动后，皮划艇可成为公民科学数据采集平台。长远看，海洋皮划艇将从“人力划行工具”升级为“近海智能探索载体”，在促进亲海文化与海洋生态保护中持续激发社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33e4b367664785" w:history="1">
        <w:r>
          <w:rPr>
            <w:rStyle w:val="Hyperlink"/>
          </w:rPr>
          <w:t>全球与中国海洋皮划艇行业现状调研及市场前景预测报告（2026-2032年）</w:t>
        </w:r>
      </w:hyperlink>
      <w:r>
        <w:rPr>
          <w:rFonts w:hint="eastAsia"/>
        </w:rPr>
        <w:t>》，2025年海洋皮划艇行业市场规模达 亿元，预计2032年市场规模将达 亿元，期间年均复合增长率（CAGR）达 %。报告基于国家统计局、相关行业协会的详实数据，系统分析海洋皮划艇行业的市场规模、技术现状及竞争格局，梳理海洋皮划艇产业链结构和供需变化。报告结合宏观经济环境，研判海洋皮划艇行业发展趋势与前景，评估不同细分领域的发展潜力；通过分析海洋皮划艇重点企业的市场表现，揭示行业集中度变化与竞争态势，并客观识别海洋皮划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按产品类型细分，全球海洋皮划艇市场规模2021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脚蹼踏板</w:t>
      </w:r>
      <w:r>
        <w:rPr>
          <w:rFonts w:hint="eastAsia"/>
        </w:rPr>
        <w:br/>
      </w:r>
      <w:r>
        <w:rPr>
          <w:rFonts w:hint="eastAsia"/>
        </w:rPr>
        <w:t>　　　　1.3.3 旋转踏板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按应用细分，全球海洋皮划艇市场规模2021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休闲娱乐</w:t>
      </w:r>
      <w:r>
        <w:rPr>
          <w:rFonts w:hint="eastAsia"/>
        </w:rPr>
        <w:br/>
      </w:r>
      <w:r>
        <w:rPr>
          <w:rFonts w:hint="eastAsia"/>
        </w:rPr>
        <w:t>　　　　1.4.3 竞赛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海洋皮划艇行业发展总体概况</w:t>
      </w:r>
      <w:r>
        <w:rPr>
          <w:rFonts w:hint="eastAsia"/>
        </w:rPr>
        <w:br/>
      </w:r>
      <w:r>
        <w:rPr>
          <w:rFonts w:hint="eastAsia"/>
        </w:rPr>
        <w:t>　　　　1.5.2 海洋皮划艇行业发展主要特点</w:t>
      </w:r>
      <w:r>
        <w:rPr>
          <w:rFonts w:hint="eastAsia"/>
        </w:rPr>
        <w:br/>
      </w:r>
      <w:r>
        <w:rPr>
          <w:rFonts w:hint="eastAsia"/>
        </w:rPr>
        <w:t>　　　　1.5.3 海洋皮划艇行业发展影响因素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海洋皮划艇有利因素</w:t>
      </w:r>
      <w:r>
        <w:rPr>
          <w:rFonts w:hint="eastAsia"/>
        </w:rPr>
        <w:br/>
      </w:r>
      <w:r>
        <w:rPr>
          <w:rFonts w:hint="eastAsia"/>
        </w:rPr>
        <w:t>　　　　1.5.3 .2 海洋皮划艇不利因素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全球市场，近三年海洋皮划艇主要企业占有率及排名（按销量）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海洋皮划艇主要企业在国际市场占有率（按销量，2023-2026）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2025年海洋皮划艇主要企业在国际市场排名（按销量）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全球市场主要企业海洋皮划艇销量（2023-2026）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全球市场，近三年海洋皮划艇主要企业占有率及排名（按收入）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海洋皮划艇主要企业在国际市场占有率（按收入，2023-2026）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2025年海洋皮划艇主要企业在国际市场排名（按收入）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全球市场主要企业海洋皮划艇销售收入（2023-2026）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全球市场主要企业海洋皮划艇销售价格（2023-2026）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中国市场，近三年海洋皮划艇主要企业占有率及排名（按销量）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海洋皮划艇主要企业在中国市场占有率（按销量，2023-2026）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2025年海洋皮划艇主要企业在中国市场排名（按销量）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中国市场主要企业海洋皮划艇销量（2023-2026）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中国市场，近三年海洋皮划艇主要企业占有率及排名（按收入）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海洋皮划艇主要企业在中国市场占有率（按收入，2023-2026）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2025年海洋皮划艇主要企业在中国市场排名（按收入）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中国市场主要企业海洋皮划艇销售收入（2023-2026）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全球主要厂商海洋皮划艇总部及产地分布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全球主要厂商成立时间及海洋皮划艇商业化日期</w:t>
      </w:r>
      <w:r>
        <w:rPr>
          <w:rFonts w:hint="eastAsia"/>
        </w:rPr>
        <w:br/>
      </w:r>
      <w:r>
        <w:rPr>
          <w:rFonts w:hint="eastAsia"/>
        </w:rPr>
        <w:t>　　2.8 全球主要厂商海洋皮划艇产品类型及应用</w:t>
      </w:r>
      <w:r>
        <w:rPr>
          <w:rFonts w:hint="eastAsia"/>
        </w:rPr>
        <w:br/>
      </w:r>
      <w:r>
        <w:rPr>
          <w:rFonts w:hint="eastAsia"/>
        </w:rPr>
        <w:t>　　2.9 海洋皮划艇行业集中度、竞争程度分析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海洋皮划艇行业集中度分析：2025年全球Top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全球海洋皮划艇第一梯队、第二梯队和第三梯队生产商（品牌）及市场份额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全球海洋皮划艇总体规模分析</w:t>
      </w:r>
      <w:r>
        <w:rPr>
          <w:rFonts w:hint="eastAsia"/>
        </w:rPr>
        <w:br/>
      </w:r>
      <w:r>
        <w:rPr>
          <w:rFonts w:hint="eastAsia"/>
        </w:rPr>
        <w:t>　　3.1 全球海洋皮划艇供需现状及预测（2021-2032）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全球海洋皮划艇产能、产量、产能利用率及发展趋势（2021-2032）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全球海洋皮划艇产量、需求量及发展趋势（2021-2032）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全球主要地区海洋皮划艇产量及发展趋势（2021-2032）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全球主要地区海洋皮划艇产量（2021-2026）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全球主要地区海洋皮划艇产量（2027-2032）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全球主要地区海洋皮划艇产量市场份额（2021-2032）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中国海洋皮划艇供需现状及预测（2021-2032）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中国海洋皮划艇产能、产量、产能利用率及发展趋势（2021-2032）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中国海洋皮划艇产量、市场需求量及发展趋势（2021-2032）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中国市场海洋皮划艇进出口（2021-2032）</w:t>
      </w:r>
      <w:r>
        <w:rPr>
          <w:rFonts w:hint="eastAsia"/>
        </w:rPr>
        <w:br/>
      </w:r>
      <w:r>
        <w:rPr>
          <w:rFonts w:hint="eastAsia"/>
        </w:rPr>
        <w:t>　　3.4 全球海洋皮划艇销量及销售额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全球市场海洋皮划艇销售额（2021-2032）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全球市场海洋皮划艇销量（2021-2032）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全球市场海洋皮划艇价格趋势（2021-2032）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全球海洋皮划艇主要地区分析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全球主要地区海洋皮划艇市场规模分析：2021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全球主要地区海洋皮划艇销售收入及市场份额（2021-2026）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全球主要地区海洋皮划艇销售收入预测（2027-2032）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全球主要地区海洋皮划艇销量分析：2021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全球主要地区海洋皮划艇销量及市场份额（2021-2026）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全球主要地区海洋皮划艇销量及市场份额预测（2027-2032）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北美市场海洋皮划艇销量、收入及增长率（2021-2032）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欧洲市场海洋皮划艇销量、收入及增长率（2021-2032）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中国市场海洋皮划艇销量、收入及增长率（2021-2032）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日本市场海洋皮划艇销量、收入及增长率（2021-2032）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东南亚市场海洋皮划艇销量、收入及增长率（2021-2032）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印度市场海洋皮划艇销量、收入及增长率（2021-2032）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南美市场海洋皮划艇销量、收入及增长率（2021-2032）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中东市场海洋皮划艇销量、收入及增长率（2021-2032）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海洋皮划艇销量、收入、价格及毛利率（2021-2026）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海洋皮划艇销量、收入、价格及毛利率（2021-2026）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海洋皮划艇销量、收入、价格及毛利率（2021-2026）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海洋皮划艇销量、收入、价格及毛利率（2021-2026）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海洋皮划艇销量、收入、价格及毛利率（2021-2026）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海洋皮划艇销量、收入、价格及毛利率（2021-2026）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海洋皮划艇销量、收入、价格及毛利率（2021-2026）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海洋皮划艇销量、收入、价格及毛利率（2021-2026）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海洋皮划艇销量、收入、价格及毛利率（2021-2026）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海洋皮划艇销量、收入、价格及毛利率（2021-2026）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海洋皮划艇销量、收入、价格及毛利率（2021-2026）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海洋皮划艇销量、收入、价格及毛利率（2021-2026）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海洋皮划艇销量、收入、价格及毛利率（2021-2026）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海洋皮划艇销量、收入、价格及毛利率（2021-2026）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海洋皮划艇销量、收入、价格及毛利率（2021-2026）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海洋皮划艇销量、收入、价格及毛利率（2021-2026）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海洋皮划艇销量、收入、价格及毛利率（2021-2026）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不同产品类型海洋皮划艇分析</w:t>
      </w:r>
      <w:r>
        <w:rPr>
          <w:rFonts w:hint="eastAsia"/>
        </w:rPr>
        <w:br/>
      </w:r>
      <w:r>
        <w:rPr>
          <w:rFonts w:hint="eastAsia"/>
        </w:rPr>
        <w:t>　　6.1 全球不同产品类型海洋皮划艇销量（2021-2032）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全球不同产品类型海洋皮划艇销量及市场份额（2021-2026）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全球不同产品类型海洋皮划艇销量预测（2027-2032）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全球不同产品类型海洋皮划艇收入（2021-2032）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全球不同产品类型海洋皮划艇收入及市场份额（2021-2026）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全球不同产品类型海洋皮划艇收入预测（2027-2032）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全球不同产品类型海洋皮划艇价格走势（2021-2032）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中国不同产品类型海洋皮划艇销量（2021-2032）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中国不同产品类型海洋皮划艇销量及市场份额（2021-2026）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中国不同产品类型海洋皮划艇销量预测（2027-2032）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中国不同产品类型海洋皮划艇收入（2021-2032）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中国不同产品类型海洋皮划艇收入及市场份额（2021-2026）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中国不同产品类型海洋皮划艇收入预测（2027-2032）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不同应用海洋皮划艇分析</w:t>
      </w:r>
      <w:r>
        <w:rPr>
          <w:rFonts w:hint="eastAsia"/>
        </w:rPr>
        <w:br/>
      </w:r>
      <w:r>
        <w:rPr>
          <w:rFonts w:hint="eastAsia"/>
        </w:rPr>
        <w:t>　　7.1 全球不同应用海洋皮划艇销量（2021-2032）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全球不同应用海洋皮划艇销量及市场份额（2021-2026）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全球不同应用海洋皮划艇销量预测（2027-2032）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全球不同应用海洋皮划艇收入（2021-2032）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全球不同应用海洋皮划艇收入及市场份额（2021-2026）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全球不同应用海洋皮划艇收入预测（2027-2032）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全球不同应用海洋皮划艇价格走势（2021-2032）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中国不同应用海洋皮划艇销量（2021-2032）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中国不同应用海洋皮划艇销量及市场份额（2021-2026）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中国不同应用海洋皮划艇销量预测（2027-2032）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中国不同应用海洋皮划艇收入（2021-2032）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中国不同应用海洋皮划艇收入及市场份额（2021-2026）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中国不同应用海洋皮划艇收入预测（2027-2032）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海洋皮划艇行业发展趋势</w:t>
      </w:r>
      <w:r>
        <w:rPr>
          <w:rFonts w:hint="eastAsia"/>
        </w:rPr>
        <w:br/>
      </w:r>
      <w:r>
        <w:rPr>
          <w:rFonts w:hint="eastAsia"/>
        </w:rPr>
        <w:t>　　8.2 海洋皮划艇行业主要驱动因素</w:t>
      </w:r>
      <w:r>
        <w:rPr>
          <w:rFonts w:hint="eastAsia"/>
        </w:rPr>
        <w:br/>
      </w:r>
      <w:r>
        <w:rPr>
          <w:rFonts w:hint="eastAsia"/>
        </w:rPr>
        <w:t>　　8.3 海洋皮划艇中国企业SWOT分析</w:t>
      </w:r>
      <w:r>
        <w:rPr>
          <w:rFonts w:hint="eastAsia"/>
        </w:rPr>
        <w:br/>
      </w:r>
      <w:r>
        <w:rPr>
          <w:rFonts w:hint="eastAsia"/>
        </w:rPr>
        <w:t>　　8.4 中国海洋皮划艇行业政策环境分析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海洋皮划艇行业产业链简介</w:t>
      </w:r>
      <w:r>
        <w:rPr>
          <w:rFonts w:hint="eastAsia"/>
        </w:rPr>
        <w:br/>
      </w:r>
      <w:r>
        <w:rPr>
          <w:rFonts w:hint="eastAsia"/>
        </w:rPr>
        <w:t>　　　　9.1.1 海洋皮划艇行业供应链分析</w:t>
      </w:r>
      <w:r>
        <w:rPr>
          <w:rFonts w:hint="eastAsia"/>
        </w:rPr>
        <w:br/>
      </w:r>
      <w:r>
        <w:rPr>
          <w:rFonts w:hint="eastAsia"/>
        </w:rPr>
        <w:t>　　　　9.1.2 海洋皮划艇主要原料及供应情况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海洋皮划艇行业采购模式</w:t>
      </w:r>
      <w:r>
        <w:rPr>
          <w:rFonts w:hint="eastAsia"/>
        </w:rPr>
        <w:br/>
      </w:r>
      <w:r>
        <w:rPr>
          <w:rFonts w:hint="eastAsia"/>
        </w:rPr>
        <w:t>　　9.3 海洋皮划艇行业生产模式</w:t>
      </w:r>
      <w:r>
        <w:rPr>
          <w:rFonts w:hint="eastAsia"/>
        </w:rPr>
        <w:br/>
      </w:r>
      <w:r>
        <w:rPr>
          <w:rFonts w:hint="eastAsia"/>
        </w:rPr>
        <w:t>　　9.4 海洋皮划艇行业销售模式及销售渠道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按产品类型细分，全球海洋皮划艇市场规模2021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按应用细分，全球海洋皮划艇市场规模（CAGR）2021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海洋皮划艇行业发展主要特点</w:t>
      </w:r>
      <w:r>
        <w:rPr>
          <w:rFonts w:hint="eastAsia"/>
        </w:rPr>
        <w:br/>
      </w:r>
      <w:r>
        <w:rPr>
          <w:rFonts w:hint="eastAsia"/>
        </w:rPr>
        <w:t>　　表 4： 海洋皮划艇行业发展有利因素分析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海洋皮划艇行业发展不利因素分析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进入海洋皮划艇行业壁垒</w:t>
      </w:r>
      <w:r>
        <w:rPr>
          <w:rFonts w:hint="eastAsia"/>
        </w:rPr>
        <w:br/>
      </w:r>
      <w:r>
        <w:rPr>
          <w:rFonts w:hint="eastAsia"/>
        </w:rPr>
        <w:t>　　表 7： 海洋皮划艇主要企业在国际市场占有率（按销量，2023-2026）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2025年海洋皮划艇主要企业在国际市场排名（按销量）&amp;（千个）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全球市场主要企业海洋皮划艇销量（2023-2026）&amp;（千个）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海洋皮划艇主要企业在国际市场占有率（按收入，2023-2026）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2025年海洋皮划艇主要企业在国际市场排名（按收入）&amp;（万元）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全球市场主要企业海洋皮划艇销售收入（2023-2026）&amp;（万元）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全球市场主要企业海洋皮划艇销售价格（2023-2026）&amp;（元/个）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海洋皮划艇主要企业在中国市场占有率（按销量，2023-2026）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2025年海洋皮划艇主要企业在中国市场排名（按销量）&amp;（千个）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中国市场主要企业海洋皮划艇销量（2023-2026）&amp;（千个）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海洋皮划艇主要企业在中国市场占有率（按收入，2023-2026）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2025年海洋皮划艇主要企业在中国市场排名（按收入）&amp;（万元）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中国市场主要企业海洋皮划艇销售收入（2023-2026）&amp;（万元）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全球主要厂商海洋皮划艇总部及产地分布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全球主要厂商成立时间及海洋皮划艇商业化日期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全球主要厂商海洋皮划艇产品类型及应用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2025年全球海洋皮划艇主要厂商市场地位（第一梯队、第二梯队和第三梯队）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全球海洋皮划艇市场投资、并购等现状分析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全球主要地区海洋皮划艇产量增速（CAGR）：（2021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全球主要地区海洋皮划艇产量（2021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全球主要地区海洋皮划艇产量（2021-2026）&amp;（千个）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全球主要地区海洋皮划艇产量（2027-2032）&amp;（千个）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全球主要地区海洋皮划艇产量市场份额（2021-2026）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全球主要地区海洋皮划艇产量市场份额（2027-2032）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中国市场海洋皮划艇产量、销量、进出口（2021-2026）&amp;（千个）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中国市场海洋皮划艇产量、销量、进出口预测（2027-2032）&amp;（千个）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全球主要地区海洋皮划艇销售收入增速：（2021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全球主要地区海洋皮划艇销售收入（2021-2026）&amp;（万元）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全球主要地区海洋皮划艇销售收入市场份额（2021-2026）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全球主要地区海洋皮划艇收入（2027-2032）&amp;（万元）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全球主要地区海洋皮划艇收入市场份额（2027-2032）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全球主要地区海洋皮划艇销量（千个）：2021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全球主要地区海洋皮划艇销量（2021-2026）&amp;（千个）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全球主要地区海洋皮划艇销量市场份额（2021-2026）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全球主要地区海洋皮划艇销量（2027-2032）&amp;（千个）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全球主要地区海洋皮划艇销量份额（2027-2032）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海洋皮划艇销量（千个）、收入（万元）、价格（元/个）及毛利率（2021-2026）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海洋皮划艇销量（千个）、收入（万元）、价格（元/个）及毛利率（2021-2026）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海洋皮划艇销量（千个）、收入（万元）、价格（元/个）及毛利率（2021-2026）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海洋皮划艇销量（千个）、收入（万元）、价格（元/个）及毛利率（2021-2026）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海洋皮划艇销量（千个）、收入（万元）、价格（元/个）及毛利率（2021-2026）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海洋皮划艇销量（千个）、收入（万元）、价格（元/个）及毛利率（2021-2026）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海洋皮划艇销量（千个）、收入（万元）、价格（元/个）及毛利率（2021-2026）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海洋皮划艇销量（千个）、收入（万元）、价格（元/个）及毛利率（2021-2026）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海洋皮划艇销量（千个）、收入（万元）、价格（元/个）及毛利率（2021-2026）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海洋皮划艇销量（千个）、收入（万元）、价格（元/个）及毛利率（2021-2026）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海洋皮划艇销量（千个）、收入（万元）、价格（元/个）及毛利率（2021-2026）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海洋皮划艇销量（千个）、收入（万元）、价格（元/个）及毛利率（2021-2026）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海洋皮划艇销量（千个）、收入（万元）、价格（元/个）及毛利率（2021-2026）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海洋皮划艇销量（千个）、收入（万元）、价格（元/个）及毛利率（2021-2026）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海洋皮划艇销量（千个）、收入（万元）、价格（元/个）及毛利率（2021-2026）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海洋皮划艇销量（千个）、收入（万元）、价格（元/个）及毛利率（2021-2026）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海洋皮划艇生产基地、销售区域、竞争对手及市场地位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海洋皮划艇产品规格、参数及市场应用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海洋皮划艇销量（千个）、收入（万元）、价格（元/个）及毛利率（2021-2026）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全球不同产品类型海洋皮划艇销量（2021-2026）&amp;（千个）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全球不同产品类型海洋皮划艇销量市场份额（2021-2026）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全球不同产品类型海洋皮划艇销量预测（2027-2032）&amp;（千个）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全球市场不同产品类型海洋皮划艇销量市场份额预测（2027-2032）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全球不同产品类型海洋皮划艇收入（2021-2026）&amp;（万元）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全球不同产品类型海洋皮划艇收入市场份额（2021-2026）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全球不同产品类型海洋皮划艇收入预测（2027-2032）&amp;（万元）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全球不同产品类型海洋皮划艇收入市场份额预测（2027-2032）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中国不同产品类型海洋皮划艇销量（2021-2026）&amp;（千个）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中国不同产品类型海洋皮划艇销量市场份额（2021-2026）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中国不同产品类型海洋皮划艇销量预测（2027-2032）&amp;（千个）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全球市场不同产品类型海洋皮划艇销量市场份额预测（2027-2032）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中国不同产品类型海洋皮划艇收入（2021-2026）&amp;（万元）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中国不同产品类型海洋皮划艇收入市场份额（2021-2026）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中国不同产品类型海洋皮划艇收入预测（2027-2032）&amp;（万元）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中国不同产品类型海洋皮划艇收入市场份额预测（2027-2032）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全球不同应用海洋皮划艇销量（2021-2026）&amp;（千个）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全球不同应用海洋皮划艇销量市场份额（2021-2026）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全球不同应用海洋皮划艇销量预测（2027-2032）&amp;（千个）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全球市场不同应用海洋皮划艇销量市场份额预测（2027-2032）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全球不同应用海洋皮划艇收入（2021-2026）&amp;（万元）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全球不同应用海洋皮划艇收入市场份额（2021-2026）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全球不同应用海洋皮划艇收入预测（2027-2032）&amp;（万元）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全球不同应用海洋皮划艇收入市场份额预测（2027-2032）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中国不同应用海洋皮划艇销量（2021-2026）&amp;（千个）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中国不同应用海洋皮划艇销量市场份额（2021-2026）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中国不同应用海洋皮划艇销量预测（2027-2032）&amp;（千个）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中国市场不同应用海洋皮划艇销量市场份额预测（2027-2032）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中国不同应用海洋皮划艇收入（2021-2026）&amp;（万元）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中国不同应用海洋皮划艇收入市场份额（2021-2026）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中国不同应用海洋皮划艇收入预测（2027-2032）&amp;（万元）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中国不同应用海洋皮划艇收入市场份额预测（2027-2032）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海洋皮划艇行业发展趋势</w:t>
      </w:r>
      <w:r>
        <w:rPr>
          <w:rFonts w:hint="eastAsia"/>
        </w:rPr>
        <w:br/>
      </w:r>
      <w:r>
        <w:rPr>
          <w:rFonts w:hint="eastAsia"/>
        </w:rPr>
        <w:t>　　表 161： 海洋皮划艇行业主要驱动因素</w:t>
      </w:r>
      <w:r>
        <w:rPr>
          <w:rFonts w:hint="eastAsia"/>
        </w:rPr>
        <w:br/>
      </w:r>
      <w:r>
        <w:rPr>
          <w:rFonts w:hint="eastAsia"/>
        </w:rPr>
        <w:t>　　表 162： 海洋皮划艇行业供应链分析</w:t>
      </w:r>
      <w:r>
        <w:rPr>
          <w:rFonts w:hint="eastAsia"/>
        </w:rPr>
        <w:br/>
      </w:r>
      <w:r>
        <w:rPr>
          <w:rFonts w:hint="eastAsia"/>
        </w:rPr>
        <w:t>　　表 163： 海洋皮划艇上游原料供应商</w:t>
      </w:r>
      <w:r>
        <w:rPr>
          <w:rFonts w:hint="eastAsia"/>
        </w:rPr>
        <w:br/>
      </w:r>
      <w:r>
        <w:rPr>
          <w:rFonts w:hint="eastAsia"/>
        </w:rPr>
        <w:t>　　表 164： 海洋皮划艇主要地区不同应用客户分析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海洋皮划艇典型经销商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海洋皮划艇产品图片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全球不同产品类型海洋皮划艇销售额2021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全球不同产品类型海洋皮划艇市场份额2025 &amp; 2032</w:t>
      </w:r>
      <w:r>
        <w:rPr>
          <w:rFonts w:hint="eastAsia"/>
        </w:rPr>
        <w:br/>
      </w:r>
      <w:r>
        <w:rPr>
          <w:rFonts w:hint="eastAsia"/>
        </w:rPr>
        <w:t>　　图 4： 脚蹼踏板产品图片</w:t>
      </w:r>
      <w:r>
        <w:rPr>
          <w:rFonts w:hint="eastAsia"/>
        </w:rPr>
        <w:br/>
      </w:r>
      <w:r>
        <w:rPr>
          <w:rFonts w:hint="eastAsia"/>
        </w:rPr>
        <w:t>　　图 5： 旋转踏板产品图片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全球不同应用海洋皮划艇市场份额2025 &amp; 2032</w:t>
      </w:r>
      <w:r>
        <w:rPr>
          <w:rFonts w:hint="eastAsia"/>
        </w:rPr>
        <w:br/>
      </w:r>
      <w:r>
        <w:rPr>
          <w:rFonts w:hint="eastAsia"/>
        </w:rPr>
        <w:t>　　图 8： 休闲娱乐</w:t>
      </w:r>
      <w:r>
        <w:rPr>
          <w:rFonts w:hint="eastAsia"/>
        </w:rPr>
        <w:br/>
      </w:r>
      <w:r>
        <w:rPr>
          <w:rFonts w:hint="eastAsia"/>
        </w:rPr>
        <w:t>　　图 9： 竞赛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2025年全球前五大生产商海洋皮划艇市场份额</w:t>
      </w:r>
      <w:r>
        <w:rPr>
          <w:rFonts w:hint="eastAsia"/>
        </w:rPr>
        <w:br/>
      </w:r>
      <w:r>
        <w:rPr>
          <w:rFonts w:hint="eastAsia"/>
        </w:rPr>
        <w:t>　　图 12： 2025年全球海洋皮划艇第一梯队、第二梯队和第三梯队厂商及市场份额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全球海洋皮划艇产能、产量、产能利用率及发展趋势（2021-2032）&amp;（千个）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全球海洋皮划艇产量、需求量及发展趋势（2021-2032）&amp;（千个）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全球主要地区海洋皮划艇产量市场份额（2021-2032）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中国海洋皮划艇产能、产量、产能利用率及发展趋势（2021-2032）&amp;（千个）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中国海洋皮划艇产量、市场需求量及发展趋势（2021-2032）&amp;（千个）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全球海洋皮划艇市场销售额及增长率：（2021-2032）&amp;（万元）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全球市场海洋皮划艇市场规模：2021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全球市场海洋皮划艇销量及增长率（2021-2032）&amp;（千个）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全球市场海洋皮划艇价格趋势（2021-2032）&amp;（元/个）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全球主要地区海洋皮划艇销售收入（2021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全球主要地区海洋皮划艇销售收入市场份额（2021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北美市场海洋皮划艇销量及增长率（2021-2032）&amp;（千个）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北美市场海洋皮划艇收入及增长率（2021-2032）&amp;（万元）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欧洲市场海洋皮划艇销量及增长率（2021-2032）&amp;（千个）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欧洲市场海洋皮划艇收入及增长率（2021-2032）&amp;（万元）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中国市场海洋皮划艇销量及增长率（2021-2032）&amp;（千个）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中国市场海洋皮划艇收入及增长率（2021-2032）&amp;（万元）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日本市场海洋皮划艇销量及增长率（2021-2032）&amp;（千个）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日本市场海洋皮划艇收入及增长率（2021-2032）&amp;（万元）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东南亚市场海洋皮划艇销量及增长率（2021-2032）&amp;（千个）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东南亚市场海洋皮划艇收入及增长率（2021-2032）&amp;（万元）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印度市场海洋皮划艇销量及增长率（2021-2032）&amp;（千个）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印度市场海洋皮划艇收入及增长率（2021-2032）&amp;（万元）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南美市场海洋皮划艇销量及增长率（2021-2032）&amp;（千个）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南美市场海洋皮划艇收入及增长率（2021-2032）&amp;（万元）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中东市场海洋皮划艇销量及增长率（2021-2032）&amp;（千个）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中东市场海洋皮划艇收入及增长率（2021-2032）&amp;（万元）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全球不同产品类型海洋皮划艇价格走势（2021-2032）&amp;（元/个）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全球不同应用海洋皮划艇价格走势（2021-2032）&amp;（元/个）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海洋皮划艇中国企业SWOT分析</w:t>
      </w:r>
      <w:r>
        <w:rPr>
          <w:rFonts w:hint="eastAsia"/>
        </w:rPr>
        <w:br/>
      </w:r>
      <w:r>
        <w:rPr>
          <w:rFonts w:hint="eastAsia"/>
        </w:rPr>
        <w:t>　　图 43： 海洋皮划艇产业链</w:t>
      </w:r>
      <w:r>
        <w:rPr>
          <w:rFonts w:hint="eastAsia"/>
        </w:rPr>
        <w:br/>
      </w:r>
      <w:r>
        <w:rPr>
          <w:rFonts w:hint="eastAsia"/>
        </w:rPr>
        <w:t>　　图 44： 海洋皮划艇行业采购模式分析</w:t>
      </w:r>
      <w:r>
        <w:rPr>
          <w:rFonts w:hint="eastAsia"/>
        </w:rPr>
        <w:br/>
      </w:r>
      <w:r>
        <w:rPr>
          <w:rFonts w:hint="eastAsia"/>
        </w:rPr>
        <w:t>　　图 45： 海洋皮划艇行业生产模式</w:t>
      </w:r>
      <w:r>
        <w:rPr>
          <w:rFonts w:hint="eastAsia"/>
        </w:rPr>
        <w:br/>
      </w:r>
      <w:r>
        <w:rPr>
          <w:rFonts w:hint="eastAsia"/>
        </w:rPr>
        <w:t>　　图 46： 海洋皮划艇行业销售模式分析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3e4b367664785" w:history="1">
        <w:r>
          <w:rPr>
            <w:rStyle w:val="Hyperlink"/>
          </w:rPr>
          <w:t>全球与中国海洋皮划艇行业现状调研及市场前景预测报告（2026-2032年）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3e4b367664785" w:history="1">
        <w:r>
          <w:rPr>
            <w:rStyle w:val="Hyperlink"/>
          </w:rPr>
          <w:t>https://www.20087.com/7/99/HaiYangPiHuaTingHangYeQianJingQuShi.html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热点：海洋皮艇和皮艇的区别是什么、海洋皮划艇入门教程、皮划艇世界排名、海洋皮划艇的发展趋势、单人皮划艇图片、海洋皮划艇大连贾、皮划艇介绍、海洋艇和皮划艇的区别、海洋皮划艇用什么锚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9a4be2b174036" w:history="1">
      <w:r>
        <w:rPr>
          <w:rStyle w:val="Hyperlink"/>
        </w:rPr>
        <w:t>全球与中国海洋皮划艇行业现状调研及市场前景预测报告（2026-2032年）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HaiYangPiHuaTingHangYeQianJingQuShi.html" TargetMode="External" Id="Ra433e4b36766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HaiYangPiHuaTingHangYeQianJingQuShi.html" TargetMode="External" Id="R9e09a4be2b17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2026-02-28T07:59:59Z</dcterms:created>
  <dcterms:modified xsi:type="dcterms:W3CDTF">2026-02-28T08:59:59Z</dcterms:modified>
  <dc:subject>全球与中国海洋皮划艇行业现状调研及市场前景预测报告（2026-2032年）</dc:subject>
  <dc:title>全球与中国海洋皮划艇行业现状调研及市场前景预测报告（2026-2032年）</dc:title>
  <cp:keywords>全球与中国海洋皮划艇行业现状调研及市场前景预测报告（2026-2032年）</cp:keywords>
  <dc:description>全球与中国海洋皮划艇行业现状调研及市场前景预测报告（2026-2032年）</dc:description>
</cp:coreProperties>
</file>