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231ff3ca43af" w:history="1">
              <w:r>
                <w:rPr>
                  <w:rStyle w:val="Hyperlink"/>
                </w:rPr>
                <w:t>2026-2032年全球与中国电动车位锁市场调查研究及发展前景分析报告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231ff3ca43af" w:history="1">
              <w:r>
                <w:rPr>
                  <w:rStyle w:val="Hyperlink"/>
                </w:rPr>
                <w:t>2026-2032年全球与中国电动车位锁市场调查研究及发展前景分析报告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231ff3ca43af" w:history="1">
                <w:r>
                  <w:rPr>
                    <w:rStyle w:val="Hyperlink"/>
                  </w:rPr>
                  <w:t>https://www.20087.com/7/69/DianDongCheWeiSuoHangYeFaZhanQianJing.html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位锁是新能源汽车专属泊位的管理设备，通过升降桩体或翻板结构防止燃油车占用，普遍采用4G/NB-IoT联网、车牌识别或APP远程控制，支持地磁感应自动升降。该类产品强调防水等级（IP68）、抗压强度（≥5吨）及低功耗运行，近年在太阳能辅助供电、异常占位报警及与充电桩联动方面持续优化。然而，在老旧小区电力改造受限区域，布线与供电仍是部署瓶颈；同时，极端低温可能影响电机响应速度。</w:t>
      </w:r>
      <w:r>
        <w:rPr>
          <w:rFonts w:hint="eastAsia"/>
        </w:rPr>
        <w:br/>
      </w:r>
      <w:r>
        <w:rPr>
          <w:rFonts w:hint="eastAsia"/>
        </w:rPr>
        <w:t>　　未来，电动车位锁将向无源化、V2X协同与社区共享方向演进。市场调研网指出，动能 harvesting 技术（如车辆碾压发电）将实现完全自供能；而与车载系统直连（V2I）可实现“靠近自动降锁、离场自动升锁”无感体验。在智慧城市停车平台中，闲置车位将动态开放给周边用户，提升资源利用率。随着碳积分体系建立，合规充电行为或可兑换奖励。长远看，电动车位锁将从物理隔离装置升级为主动保障充电权益、连接智能交通与共享经济的数字泊位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5231ff3ca43af" w:history="1">
        <w:r>
          <w:rPr>
            <w:rStyle w:val="Hyperlink"/>
          </w:rPr>
          <w:t>2026-2032年全球与中国电动车位锁市场调查研究及发展前景分析报告</w:t>
        </w:r>
      </w:hyperlink>
      <w:r>
        <w:rPr>
          <w:rFonts w:hint="eastAsia"/>
        </w:rPr>
        <w:t>》，2025年电动车位锁行业市场规模达 亿元，预计2032年市场规模将达 亿元，期间年均复合增长率（CAGR）达 %。报告系统研究了电动车位锁行业的市场运行态势，并对未来发展趋势进行了科学预测。报告包括行业基础知识、国内外环境分析、运行数据解读及产业链梳理，同时探讨了电动车位锁市场竞争格局与重点企业的表现。基于对电动车位锁行业的全面分析，报告展望了电动车位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按产品类型细分，全球电动车位锁市场规模2021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地锁</w:t>
      </w:r>
      <w:r>
        <w:rPr>
          <w:rFonts w:hint="eastAsia"/>
        </w:rPr>
        <w:br/>
      </w:r>
      <w:r>
        <w:rPr>
          <w:rFonts w:hint="eastAsia"/>
        </w:rPr>
        <w:t>　　　　1.3.3 壁挂锁</w:t>
      </w:r>
      <w:r>
        <w:rPr>
          <w:rFonts w:hint="eastAsia"/>
        </w:rPr>
        <w:br/>
      </w:r>
      <w:r>
        <w:rPr>
          <w:rFonts w:hint="eastAsia"/>
        </w:rPr>
        <w:t>　　　　1.3.4 摆动锁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按应用细分，全球电动车位锁市场规模2021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电动车位锁行业发展总体概况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电动车位锁行业发展主要特点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电动车位锁行业发展影响因素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电动车位锁有利因素</w:t>
      </w:r>
      <w:r>
        <w:rPr>
          <w:rFonts w:hint="eastAsia"/>
        </w:rPr>
        <w:br/>
      </w:r>
      <w:r>
        <w:rPr>
          <w:rFonts w:hint="eastAsia"/>
        </w:rPr>
        <w:t>　　　　1.5.3 .2 电动车位锁不利因素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全球市场，近三年电动车位锁主要企业占有率及排名（按销量）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电动车位锁主要企业在国际市场占有率（按销量，2023-2026）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2025年电动车位锁主要企业在国际市场排名（按销量）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全球市场主要企业电动车位锁销量（2023-2026）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全球市场，近三年电动车位锁主要企业占有率及排名（按收入）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电动车位锁主要企业在国际市场占有率（按收入，2023-2026）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2025年电动车位锁主要企业在国际市场排名（按收入）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全球市场主要企业电动车位锁销售收入（2023-2026）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全球市场主要企业电动车位锁销售价格（2023-2026）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中国市场，近三年电动车位锁主要企业占有率及排名（按销量）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电动车位锁主要企业在中国市场占有率（按销量，2023-2026）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2025年电动车位锁主要企业在中国市场排名（按销量）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中国市场主要企业电动车位锁销量（2023-2026）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中国市场，近三年电动车位锁主要企业占有率及排名（按收入）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电动车位锁主要企业在中国市场占有率（按收入，2023-2026）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2025年电动车位锁主要企业在中国市场排名（按收入）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中国市场主要企业电动车位锁销售收入（2023-2026）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全球主要厂商电动车位锁总部及产地分布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全球主要厂商成立时间及电动车位锁商业化日期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全球主要厂商电动车位锁产品类型及应用</w:t>
      </w:r>
      <w:r>
        <w:rPr>
          <w:rFonts w:hint="eastAsia"/>
        </w:rPr>
        <w:br/>
      </w:r>
      <w:r>
        <w:rPr>
          <w:rFonts w:hint="eastAsia"/>
        </w:rPr>
        <w:t>　　2.9 电动车位锁行业集中度、竞争程度分析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电动车位锁行业集中度分析：2025年全球Top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全球电动车位锁第一梯队、第二梯队和第三梯队生产商（品牌）及市场份额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全球电动车位锁总体规模分析</w:t>
      </w:r>
      <w:r>
        <w:rPr>
          <w:rFonts w:hint="eastAsia"/>
        </w:rPr>
        <w:br/>
      </w:r>
      <w:r>
        <w:rPr>
          <w:rFonts w:hint="eastAsia"/>
        </w:rPr>
        <w:t>　　3.1 全球电动车位锁供需现状及预测（2021-2032）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全球电动车位锁产能、产量、产能利用率及发展趋势（2021-2032）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全球电动车位锁产量、需求量及发展趋势（2021-2032）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全球主要地区电动车位锁产量及发展趋势（2021-2032）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全球主要地区电动车位锁产量（2021-2026）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全球主要地区电动车位锁产量（2027-2032）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全球主要地区电动车位锁产量市场份额（2021-2032）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中国电动车位锁供需现状及预测（2021-2032）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中国电动车位锁产能、产量、产能利用率及发展趋势（2021-2032）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中国电动车位锁产量、市场需求量及发展趋势（2021-2032）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中国市场电动车位锁进出口（2021-2032）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全球电动车位锁销量及销售额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全球市场电动车位锁销售额（2021-2032）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全球市场电动车位锁销量（2021-2032）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全球市场电动车位锁价格趋势（2021-2032）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全球电动车位锁主要地区分析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全球主要地区电动车位锁市场规模分析：2021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全球主要地区电动车位锁销售收入及市场份额（2021-2026）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全球主要地区电动车位锁销售收入预测（2027-2032）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全球主要地区电动车位锁销量分析：2021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全球主要地区电动车位锁销量及市场份额（2021-2026）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全球主要地区电动车位锁销量及市场份额预测（2027-2032）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中东市场电动车位锁销量、收入及增长率（2021-2032）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电动车位锁销量、收入、价格及毛利率（2021-2026）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不同产品类型电动车位锁分析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全球不同产品类型电动车位锁销量（2021-2032）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全球不同产品类型电动车位锁销量及市场份额（2021-2026）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全球不同产品类型电动车位锁销量预测（2027-2032）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全球不同产品类型电动车位锁收入（2021-2032）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全球不同产品类型电动车位锁收入及市场份额（2021-2026）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全球不同产品类型电动车位锁收入预测（2027-2032）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全球不同产品类型电动车位锁价格走势（2021-2032）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中国不同产品类型电动车位锁销量（2021-2032）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中国不同产品类型电动车位锁销量及市场份额（2021-2026）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中国不同产品类型电动车位锁销量预测（2027-2032）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中国不同产品类型电动车位锁收入（2021-2032）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中国不同产品类型电动车位锁收入及市场份额（2021-2026）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中国不同产品类型电动车位锁收入预测（2027-2032）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不同应用电动车位锁分析</w:t>
      </w:r>
      <w:r>
        <w:rPr>
          <w:rFonts w:hint="eastAsia"/>
        </w:rPr>
        <w:br/>
      </w:r>
      <w:r>
        <w:rPr>
          <w:rFonts w:hint="eastAsia"/>
        </w:rPr>
        <w:t>　　7.1 全球不同应用电动车位锁销量（2021-2032）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全球不同应用电动车位锁销量及市场份额（2021-2026）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全球不同应用电动车位锁销量预测（2027-2032）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全球不同应用电动车位锁收入（2021-2032）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全球不同应用电动车位锁收入及市场份额（2021-2026）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全球不同应用电动车位锁收入预测（2027-2032）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全球不同应用电动车位锁价格走势（2021-2032）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中国不同应用电动车位锁销量（2021-2032）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中国不同应用电动车位锁销量及市场份额（2021-2026）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中国不同应用电动车位锁销量预测（2027-2032）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中国不同应用电动车位锁收入（2021-2032）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中国不同应用电动车位锁收入及市场份额（2021-2026）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中国不同应用电动车位锁收入预测（2027-2032）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电动车位锁行业发展趋势</w:t>
      </w:r>
      <w:r>
        <w:rPr>
          <w:rFonts w:hint="eastAsia"/>
        </w:rPr>
        <w:br/>
      </w:r>
      <w:r>
        <w:rPr>
          <w:rFonts w:hint="eastAsia"/>
        </w:rPr>
        <w:t>　　8.2 电动车位锁行业主要驱动因素</w:t>
      </w:r>
      <w:r>
        <w:rPr>
          <w:rFonts w:hint="eastAsia"/>
        </w:rPr>
        <w:br/>
      </w:r>
      <w:r>
        <w:rPr>
          <w:rFonts w:hint="eastAsia"/>
        </w:rPr>
        <w:t>　　8.3 电动车位锁中国企业SWOT分析</w:t>
      </w:r>
      <w:r>
        <w:rPr>
          <w:rFonts w:hint="eastAsia"/>
        </w:rPr>
        <w:br/>
      </w:r>
      <w:r>
        <w:rPr>
          <w:rFonts w:hint="eastAsia"/>
        </w:rPr>
        <w:t>　　8.4 中国电动车位锁行业政策环境分析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电动车位锁行业产业链简介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电动车位锁行业供应链分析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电动车位锁主要原料及供应情况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电动车位锁行业采购模式</w:t>
      </w:r>
      <w:r>
        <w:rPr>
          <w:rFonts w:hint="eastAsia"/>
        </w:rPr>
        <w:br/>
      </w:r>
      <w:r>
        <w:rPr>
          <w:rFonts w:hint="eastAsia"/>
        </w:rPr>
        <w:t>　　9.3 电动车位锁行业生产模式</w:t>
      </w:r>
      <w:r>
        <w:rPr>
          <w:rFonts w:hint="eastAsia"/>
        </w:rPr>
        <w:br/>
      </w:r>
      <w:r>
        <w:rPr>
          <w:rFonts w:hint="eastAsia"/>
        </w:rPr>
        <w:t>　　9.4 电动车位锁行业销售模式及销售渠道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按产品类型细分，全球电动车位锁市场规模2021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按应用细分，全球电动车位锁市场规模（CAGR）2021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电动车位锁行业发展主要特点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电动车位锁行业发展有利因素分析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电动车位锁行业发展不利因素分析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进入电动车位锁行业壁垒</w:t>
      </w:r>
      <w:r>
        <w:rPr>
          <w:rFonts w:hint="eastAsia"/>
        </w:rPr>
        <w:br/>
      </w:r>
      <w:r>
        <w:rPr>
          <w:rFonts w:hint="eastAsia"/>
        </w:rPr>
        <w:t>　　表 7： 电动车位锁主要企业在国际市场占有率（按销量，2023-2026）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2025年电动车位锁主要企业在国际市场排名（按销量）&amp;（千件）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全球市场主要企业电动车位锁销量（2023-2026）&amp;（千件）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电动车位锁主要企业在国际市场占有率（按收入，2023-2026）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2025年电动车位锁主要企业在国际市场排名（按收入）&amp;（万元）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全球市场主要企业电动车位锁销售收入（2023-2026）&amp;（万元）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全球市场主要企业电动车位锁销售价格（2023-2026）&amp;（元/件）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电动车位锁主要企业在中国市场占有率（按销量，2023-2026）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2025年电动车位锁主要企业在中国市场排名（按销量）&amp;（千件）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中国市场主要企业电动车位锁销量（2023-2026）&amp;（千件）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电动车位锁主要企业在中国市场占有率（按收入，2023-2026）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2025年电动车位锁主要企业在中国市场排名（按收入）&amp;（万元）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中国市场主要企业电动车位锁销售收入（2023-2026）&amp;（万元）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全球主要厂商电动车位锁总部及产地分布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全球主要厂商成立时间及电动车位锁商业化日期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全球主要厂商电动车位锁产品类型及应用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2025年全球电动车位锁主要厂商市场地位（第一梯队、第二梯队和第三梯队）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全球电动车位锁市场投资、并购等现状分析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全球主要地区电动车位锁产量增速（CAGR）：（2021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全球主要地区电动车位锁产量（2021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全球主要地区电动车位锁产量（2021-2026）&amp;（千件）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全球主要地区电动车位锁产量（2027-2032）&amp;（千件）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全球主要地区电动车位锁产量市场份额（2021-2026）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全球主要地区电动车位锁产量市场份额（2027-2032）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中国市场电动车位锁产量、销量、进出口（2021-2026）&amp;（千件）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中国市场电动车位锁产量、销量、进出口预测（2027-2032）&amp;（千件）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全球主要地区电动车位锁销售收入增速：（2021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全球主要地区电动车位锁销售收入（2021-2026）&amp;（万元）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全球主要地区电动车位锁销售收入市场份额（2021-2026）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全球主要地区电动车位锁收入（2027-2032）&amp;（万元）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全球主要地区电动车位锁收入市场份额（2027-2032）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全球主要地区电动车位锁销量（千件）：2021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全球主要地区电动车位锁销量（2021-2026）&amp;（千件）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全球主要地区电动车位锁销量市场份额（2021-2026）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全球主要地区电动车位锁销量（2027-2032）&amp;（千件）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全球主要地区电动车位锁销量份额（2027-2032）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电动车位锁生产基地、销售区域、竞争对手及市场地位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电动车位锁产品规格、参数及市场应用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电动车位锁销量（千件）、收入（万元）、价格（元/件）及毛利率（2021-2026）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全球不同产品类型电动车位锁销量（2021-2026）&amp;（千件）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全球不同产品类型电动车位锁销量市场份额（2021-2026）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全球不同产品类型电动车位锁销量预测（2027-2032）&amp;（千件）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全球市场不同产品类型电动车位锁销量市场份额预测（2027-2032）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全球不同产品类型电动车位锁收入（2021-2026）&amp;（万元）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全球不同产品类型电动车位锁收入市场份额（2021-2026）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全球不同产品类型电动车位锁收入预测（2027-2032）&amp;（万元）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全球不同产品类型电动车位锁收入市场份额预测（2027-2032）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中国不同产品类型电动车位锁销量（2021-2026）&amp;（千件）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中国不同产品类型电动车位锁销量市场份额（2021-2026）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中国不同产品类型电动车位锁销量预测（2027-2032）&amp;（千件）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全球市场不同产品类型电动车位锁销量市场份额预测（2027-2032）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中国不同产品类型电动车位锁收入（2021-2026）&amp;（万元）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中国不同产品类型电动车位锁收入市场份额（2021-2026）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中国不同产品类型电动车位锁收入预测（2027-2032）&amp;（万元）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中国不同产品类型电动车位锁收入市场份额预测（2027-2032）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全球不同应用电动车位锁销量（2021-2026）&amp;（千件）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全球不同应用电动车位锁销量市场份额（2021-2026）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全球不同应用电动车位锁销量预测（2027-2032）&amp;（千件）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全球市场不同应用电动车位锁销量市场份额预测（2027-2032）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全球不同应用电动车位锁收入（2021-2026）&amp;（万元）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全球不同应用电动车位锁收入市场份额（2021-2026）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全球不同应用电动车位锁收入预测（2027-2032）&amp;（万元）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全球不同应用电动车位锁收入市场份额预测（2027-2032）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中国不同应用电动车位锁销量（2021-2026）&amp;（千件）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中国不同应用电动车位锁销量市场份额（2021-2026）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中国不同应用电动车位锁销量预测（2027-2032）&amp;（千件）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中国市场不同应用电动车位锁销量市场份额预测（2027-2032）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中国不同应用电动车位锁收入（2021-2026）&amp;（万元）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中国不同应用电动车位锁收入市场份额（2021-2026）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中国不同应用电动车位锁收入预测（2027-2032）&amp;（万元）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中国不同应用电动车位锁收入市场份额预测（2027-2032）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电动车位锁行业发展趋势</w:t>
      </w:r>
      <w:r>
        <w:rPr>
          <w:rFonts w:hint="eastAsia"/>
        </w:rPr>
        <w:br/>
      </w:r>
      <w:r>
        <w:rPr>
          <w:rFonts w:hint="eastAsia"/>
        </w:rPr>
        <w:t>　　表 116： 电动车位锁行业主要驱动因素</w:t>
      </w:r>
      <w:r>
        <w:rPr>
          <w:rFonts w:hint="eastAsia"/>
        </w:rPr>
        <w:br/>
      </w:r>
      <w:r>
        <w:rPr>
          <w:rFonts w:hint="eastAsia"/>
        </w:rPr>
        <w:t>　　表 117： 电动车位锁行业供应链分析</w:t>
      </w:r>
      <w:r>
        <w:rPr>
          <w:rFonts w:hint="eastAsia"/>
        </w:rPr>
        <w:br/>
      </w:r>
      <w:r>
        <w:rPr>
          <w:rFonts w:hint="eastAsia"/>
        </w:rPr>
        <w:t>　　表 118： 电动车位锁上游原料供应商</w:t>
      </w:r>
      <w:r>
        <w:rPr>
          <w:rFonts w:hint="eastAsia"/>
        </w:rPr>
        <w:br/>
      </w:r>
      <w:r>
        <w:rPr>
          <w:rFonts w:hint="eastAsia"/>
        </w:rPr>
        <w:t>　　表 119： 电动车位锁主要地区不同应用客户分析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电动车位锁典型经销商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电动车位锁产品图片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全球不同产品类型电动车位锁销售额2021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全球不同产品类型电动车位锁市场份额2025 &amp; 2032</w:t>
      </w:r>
      <w:r>
        <w:rPr>
          <w:rFonts w:hint="eastAsia"/>
        </w:rPr>
        <w:br/>
      </w:r>
      <w:r>
        <w:rPr>
          <w:rFonts w:hint="eastAsia"/>
        </w:rPr>
        <w:t>　　图 4： 地锁产品图片</w:t>
      </w:r>
      <w:r>
        <w:rPr>
          <w:rFonts w:hint="eastAsia"/>
        </w:rPr>
        <w:br/>
      </w:r>
      <w:r>
        <w:rPr>
          <w:rFonts w:hint="eastAsia"/>
        </w:rPr>
        <w:t>　　图 5： 壁挂锁产品图片</w:t>
      </w:r>
      <w:r>
        <w:rPr>
          <w:rFonts w:hint="eastAsia"/>
        </w:rPr>
        <w:br/>
      </w:r>
      <w:r>
        <w:rPr>
          <w:rFonts w:hint="eastAsia"/>
        </w:rPr>
        <w:t>　　图 6： 摆动锁产品图片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全球不同应用电动车位锁市场份额2025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2025年全球前五大生产商电动车位锁市场份额</w:t>
      </w:r>
      <w:r>
        <w:rPr>
          <w:rFonts w:hint="eastAsia"/>
        </w:rPr>
        <w:br/>
      </w:r>
      <w:r>
        <w:rPr>
          <w:rFonts w:hint="eastAsia"/>
        </w:rPr>
        <w:t>　　图 13： 2025年全球电动车位锁第一梯队、第二梯队和第三梯队厂商及市场份额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全球电动车位锁产能、产量、产能利用率及发展趋势（2021-2032）&amp;（千件）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全球电动车位锁产量、需求量及发展趋势（2021-2032）&amp;（千件）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全球主要地区电动车位锁产量市场份额（2021-2032）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中国电动车位锁产能、产量、产能利用率及发展趋势（2021-2032）&amp;（千件）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中国电动车位锁产量、市场需求量及发展趋势（2021-2032）&amp;（千件）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全球电动车位锁市场销售额及增长率：（2021-2032）&amp;（万元）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全球市场电动车位锁市场规模：2021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全球市场电动车位锁价格趋势（2021-2032）&amp;（元/件）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全球主要地区电动车位锁销售收入（2021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全球主要地区电动车位锁销售收入市场份额（2021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中东市场电动车位锁销量及增长率（2021-2032）&amp;（千件）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中东市场电动车位锁收入及增长率（2021-2032）&amp;（万元）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全球不同产品类型电动车位锁价格走势（2021-2032）&amp;（元/件）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全球不同应用电动车位锁价格走势（2021-2032）&amp;（元/件）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电动车位锁中国企业SWOT分析</w:t>
      </w:r>
      <w:r>
        <w:rPr>
          <w:rFonts w:hint="eastAsia"/>
        </w:rPr>
        <w:br/>
      </w:r>
      <w:r>
        <w:rPr>
          <w:rFonts w:hint="eastAsia"/>
        </w:rPr>
        <w:t>　　图 44： 电动车位锁产业链</w:t>
      </w:r>
      <w:r>
        <w:rPr>
          <w:rFonts w:hint="eastAsia"/>
        </w:rPr>
        <w:br/>
      </w:r>
      <w:r>
        <w:rPr>
          <w:rFonts w:hint="eastAsia"/>
        </w:rPr>
        <w:t>　　图 45： 电动车位锁行业采购模式分析</w:t>
      </w:r>
      <w:r>
        <w:rPr>
          <w:rFonts w:hint="eastAsia"/>
        </w:rPr>
        <w:br/>
      </w:r>
      <w:r>
        <w:rPr>
          <w:rFonts w:hint="eastAsia"/>
        </w:rPr>
        <w:t>　　图 46： 电动车位锁行业生产模式</w:t>
      </w:r>
      <w:r>
        <w:rPr>
          <w:rFonts w:hint="eastAsia"/>
        </w:rPr>
        <w:br/>
      </w:r>
      <w:r>
        <w:rPr>
          <w:rFonts w:hint="eastAsia"/>
        </w:rPr>
        <w:t>　　图 47： 电动车位锁行业销售模式分析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231ff3ca43af" w:history="1">
        <w:r>
          <w:rPr>
            <w:rStyle w:val="Hyperlink"/>
          </w:rPr>
          <w:t>2026-2032年全球与中国电动车位锁市场调查研究及发展前景分析报告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231ff3ca43af" w:history="1">
        <w:r>
          <w:rPr>
            <w:rStyle w:val="Hyperlink"/>
          </w:rPr>
          <w:t>https://www.20087.com/7/69/DianDongCheWeiSuoHangYeFaZhanQianJing.html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位管理费是按照车的数量收的吗、电动车位锁的工作原理、雅迪电动车怎么锁车头、电动车位锁怎么手动升降的、租的车位可以安装充电桩吗、电动车位锁地锁、车位锁怎么安装、电动车位锁防水吗、车位锁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78786b7fc4311" w:history="1">
      <w:r>
        <w:rPr>
          <w:rStyle w:val="Hyperlink"/>
        </w:rPr>
        <w:t>2026-2032年全球与中国电动车位锁市场调查研究及发展前景分析报告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DongCheWeiSuoHangYeFaZhanQianJing.html" TargetMode="External" Id="Radc5231ff3c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DongCheWeiSuoHangYeFaZhanQianJing.html" TargetMode="External" Id="R56478786b7f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2026-02-06T07:45:49Z</dcterms:created>
  <dcterms:modified xsi:type="dcterms:W3CDTF">2026-02-06T08:45:49Z</dcterms:modified>
  <dc:subject>2026-2032年全球与中国电动车位锁市场调查研究及发展前景分析报告</dc:subject>
  <dc:title>2026-2032年全球与中国电动车位锁市场调查研究及发展前景分析报告</dc:title>
  <cp:keywords>2026-2032年全球与中国电动车位锁市场调查研究及发展前景分析报告</cp:keywords>
  <dc:description>2026-2032年全球与中国电动车位锁市场调查研究及发展前景分析报告</dc:description>
</cp:coreProperties>
</file>