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0adcc2c54cbf" w:history="1">
              <w:r>
                <w:rPr>
                  <w:rStyle w:val="Hyperlink"/>
                </w:rPr>
                <w:t>2025-2031年中国稳定杆发展现状与市场前景报告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0adcc2c54cbf" w:history="1">
              <w:r>
                <w:rPr>
                  <w:rStyle w:val="Hyperlink"/>
                </w:rPr>
                <w:t>2025-2031年中国稳定杆发展现状与市场前景报告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0adcc2c54cbf" w:history="1">
                <w:r>
                  <w:rPr>
                    <w:rStyle w:val="Hyperlink"/>
                  </w:rPr>
                  <w:t>https://www.20087.com/7/69/WenDingGanShiChangQianJingYuCe.html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杆技术在摄影、影视制作、无人机、体育训练等领域应用广泛，以提高拍摄画面的稳定性或运动员的运动表现。目前，市场上的稳定杆产品集成了高性能陀螺仪与电机，能够实现多维度的精确补偿，且通过智能算法自动调整，操作简便。部分高端产品还支持云台控制、远程操作及视频流传输等功能，满足专业级应用需求。</w:t>
      </w:r>
      <w:r>
        <w:rPr>
          <w:rFonts w:hint="eastAsia"/>
        </w:rPr>
        <w:br/>
      </w:r>
      <w:r>
        <w:rPr>
          <w:rFonts w:hint="eastAsia"/>
        </w:rPr>
        <w:t>　　稳定杆技术的未来将向更高的集成度、智能化和便携性发展。结合AI图像识别与追踪技术，稳定杆将能实现更复杂的拍摄指令执行与自主跟随拍摄。同时，随着5G等高速通讯技术的普及，远程控制与实时数据传输能力将得到显著提升，拓宽其在远程监控、赛事直播等领域的应用。此外，轻量化材料与可折叠设计的运用，将使得稳定杆更加便携，适应更多户外与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0adcc2c54cbf" w:history="1">
        <w:r>
          <w:rPr>
            <w:rStyle w:val="Hyperlink"/>
          </w:rPr>
          <w:t>2025-2031年中国稳定杆发展现状与市场前景报告</w:t>
        </w:r>
      </w:hyperlink>
      <w:r>
        <w:rPr>
          <w:rFonts w:hint="eastAsia"/>
        </w:rPr>
        <w:t>》系统分析了稳定杆行业的产业链结构、市场规模及需求特征，详细解读了价格体系与行业现状。基于严谨的数据分析与市场洞察，报告科学预测了稳定杆行业前景与发展趋势。同时，重点剖析了稳定杆重点企业的竞争格局、市场集中度及品牌影响力，并对稳定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稳定杆行业概述</w:t>
      </w:r>
      <w:r>
        <w:rPr>
          <w:rFonts w:hint="eastAsia"/>
        </w:rPr>
        <w:br/>
      </w:r>
      <w:r>
        <w:rPr>
          <w:rFonts w:hint="eastAsia"/>
        </w:rPr>
        <w:t>　　第一节 稳定杆定义与分类</w:t>
      </w:r>
      <w:r>
        <w:rPr>
          <w:rFonts w:hint="eastAsia"/>
        </w:rPr>
        <w:br/>
      </w:r>
      <w:r>
        <w:rPr>
          <w:rFonts w:hint="eastAsia"/>
        </w:rPr>
        <w:t>　　第二节 稳定杆应用领域</w:t>
      </w:r>
      <w:r>
        <w:rPr>
          <w:rFonts w:hint="eastAsia"/>
        </w:rPr>
        <w:br/>
      </w:r>
      <w:r>
        <w:rPr>
          <w:rFonts w:hint="eastAsia"/>
        </w:rPr>
        <w:t>　　第三节 稳定杆行业经济指标分析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稳定杆产业链及经营模式分析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2019-2024年全球稳定杆市场规模与趋势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主要国家与地区稳定杆市场分析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2025-2031年全球稳定杆行业发展趋势与前景预测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2024-2025年稳定杆产能与投资动态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一、国内稳定杆产能及利用情况</w:t>
      </w:r>
      <w:r>
        <w:rPr>
          <w:rFonts w:hint="eastAsia"/>
        </w:rPr>
        <w:br/>
      </w:r>
      <w:r>
        <w:rPr>
          <w:rFonts w:hint="eastAsia"/>
        </w:rPr>
        <w:t>　　　　二、稳定杆产能扩张与投资动态</w:t>
      </w:r>
      <w:r>
        <w:rPr>
          <w:rFonts w:hint="eastAsia"/>
        </w:rPr>
        <w:br/>
      </w:r>
      <w:r>
        <w:rPr>
          <w:rFonts w:hint="eastAsia"/>
        </w:rPr>
        <w:t>　　第二节 稳定杆行业产量情况分析与趋势预测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1、2019-2024年稳定杆产量及增长趋势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二、影响稳定杆产量的关键因素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三、2025-2031年稳定杆产量预测</w:t>
      </w:r>
      <w:r>
        <w:rPr>
          <w:rFonts w:hint="eastAsia"/>
        </w:rPr>
        <w:br/>
      </w:r>
      <w:r>
        <w:rPr>
          <w:rFonts w:hint="eastAsia"/>
        </w:rPr>
        <w:t>　　第三节 2025-2031年稳定杆市场需求与销售分析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一、2024-2025年稳定杆行业需求现状</w:t>
      </w:r>
      <w:r>
        <w:rPr>
          <w:rFonts w:hint="eastAsia"/>
        </w:rPr>
        <w:br/>
      </w:r>
      <w:r>
        <w:rPr>
          <w:rFonts w:hint="eastAsia"/>
        </w:rPr>
        <w:t>　　　　二、稳定杆客户群体与需求特点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四、2025-2031年稳定杆市场增长潜力与规模预测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国内外稳定杆行业技术差异与原因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稳定杆细分市场分析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一、2024-2025年稳定杆主要细分产品市场现状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稳定杆下游应用与客户群体分析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一、2024-2025年稳定杆各应用领域市场现状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稳定杆定价策略与方法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2025-2031年稳定杆价格竞争态势与趋势预测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2024-2025年重点区域稳定杆市场发展概况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2019-2024年中国稳定杆行业进出口情况分析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一、2019-2024年稳定杆进口规模及增长情况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一、2019-2024年稳定杆出口规模及增长情况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2019-2024年中国稳定杆行业规模情况</w:t>
      </w:r>
      <w:r>
        <w:rPr>
          <w:rFonts w:hint="eastAsia"/>
        </w:rPr>
        <w:br/>
      </w:r>
      <w:r>
        <w:rPr>
          <w:rFonts w:hint="eastAsia"/>
        </w:rPr>
        <w:t>　　　　一、稳定杆行业企业数量规模</w:t>
      </w:r>
      <w:r>
        <w:rPr>
          <w:rFonts w:hint="eastAsia"/>
        </w:rPr>
        <w:br/>
      </w:r>
      <w:r>
        <w:rPr>
          <w:rFonts w:hint="eastAsia"/>
        </w:rPr>
        <w:t>　　　　二、稳定杆行业从业人员规模</w:t>
      </w:r>
      <w:r>
        <w:rPr>
          <w:rFonts w:hint="eastAsia"/>
        </w:rPr>
        <w:br/>
      </w:r>
      <w:r>
        <w:rPr>
          <w:rFonts w:hint="eastAsia"/>
        </w:rPr>
        <w:t>　　　　三、稳定杆行业市场敏感性分析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2019-2024年中国稳定杆行业财务能力分析</w:t>
      </w:r>
      <w:r>
        <w:rPr>
          <w:rFonts w:hint="eastAsia"/>
        </w:rPr>
        <w:br/>
      </w:r>
      <w:r>
        <w:rPr>
          <w:rFonts w:hint="eastAsia"/>
        </w:rPr>
        <w:t>　　　　一、稳定杆行业盈利能力</w:t>
      </w:r>
      <w:r>
        <w:rPr>
          <w:rFonts w:hint="eastAsia"/>
        </w:rPr>
        <w:br/>
      </w:r>
      <w:r>
        <w:rPr>
          <w:rFonts w:hint="eastAsia"/>
        </w:rPr>
        <w:t>　　　　二、稳定杆行业偿债能力</w:t>
      </w:r>
      <w:r>
        <w:rPr>
          <w:rFonts w:hint="eastAsia"/>
        </w:rPr>
        <w:br/>
      </w:r>
      <w:r>
        <w:rPr>
          <w:rFonts w:hint="eastAsia"/>
        </w:rPr>
        <w:t>　　　　三、稳定杆行业营运能力</w:t>
      </w:r>
      <w:r>
        <w:rPr>
          <w:rFonts w:hint="eastAsia"/>
        </w:rPr>
        <w:br/>
      </w:r>
      <w:r>
        <w:rPr>
          <w:rFonts w:hint="eastAsia"/>
        </w:rPr>
        <w:t>　　　　四、稳定杆行业发展能力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中国稳定杆行业竞争格局分析</w:t>
      </w:r>
      <w:r>
        <w:rPr>
          <w:rFonts w:hint="eastAsia"/>
        </w:rPr>
        <w:br/>
      </w:r>
      <w:r>
        <w:rPr>
          <w:rFonts w:hint="eastAsia"/>
        </w:rPr>
        <w:t>　　第一节 稳定杆行业竞争格局总览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2024-2025年稳定杆行业竞争力分析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2019-2024年稳定杆行业企业并购活动分析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2024-2025年稳定杆行业会展与招投标活动分析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2025年中国稳定杆企业发展企业发展策略与建议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稳定杆销售模式与渠道策略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稳定杆品牌与市场推广策略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稳定杆研发投入与技术创新能力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稳定杆合作联盟与资源整合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中国稳定杆行业风险与对策</w:t>
      </w:r>
      <w:r>
        <w:rPr>
          <w:rFonts w:hint="eastAsia"/>
        </w:rPr>
        <w:br/>
      </w:r>
      <w:r>
        <w:rPr>
          <w:rFonts w:hint="eastAsia"/>
        </w:rPr>
        <w:t>　　第一节 稳定杆行业SWOT分析</w:t>
      </w:r>
      <w:r>
        <w:rPr>
          <w:rFonts w:hint="eastAsia"/>
        </w:rPr>
        <w:br/>
      </w:r>
      <w:r>
        <w:rPr>
          <w:rFonts w:hint="eastAsia"/>
        </w:rPr>
        <w:t>　　　　一、稳定杆行业优势</w:t>
      </w:r>
      <w:r>
        <w:rPr>
          <w:rFonts w:hint="eastAsia"/>
        </w:rPr>
        <w:br/>
      </w:r>
      <w:r>
        <w:rPr>
          <w:rFonts w:hint="eastAsia"/>
        </w:rPr>
        <w:t>　　　　二、稳定杆行业劣势</w:t>
      </w:r>
      <w:r>
        <w:rPr>
          <w:rFonts w:hint="eastAsia"/>
        </w:rPr>
        <w:br/>
      </w:r>
      <w:r>
        <w:rPr>
          <w:rFonts w:hint="eastAsia"/>
        </w:rPr>
        <w:t>　　　　三、稳定杆市场机会</w:t>
      </w:r>
      <w:r>
        <w:rPr>
          <w:rFonts w:hint="eastAsia"/>
        </w:rPr>
        <w:br/>
      </w:r>
      <w:r>
        <w:rPr>
          <w:rFonts w:hint="eastAsia"/>
        </w:rPr>
        <w:t>　　　　四、稳定杆市场威胁</w:t>
      </w:r>
      <w:r>
        <w:rPr>
          <w:rFonts w:hint="eastAsia"/>
        </w:rPr>
        <w:br/>
      </w:r>
      <w:r>
        <w:rPr>
          <w:rFonts w:hint="eastAsia"/>
        </w:rPr>
        <w:t>　　第二节 稳定杆行业风险及对策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2025-2031年中国稳定杆行业前景与发展趋势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2024-2025年稳定杆行业发展环境分析</w:t>
      </w:r>
      <w:r>
        <w:rPr>
          <w:rFonts w:hint="eastAsia"/>
        </w:rPr>
        <w:br/>
      </w:r>
      <w:r>
        <w:rPr>
          <w:rFonts w:hint="eastAsia"/>
        </w:rPr>
        <w:t>　　　　一、稳定杆行业主管部门与监管体制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二、稳定杆行业主要法律法规及政策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三、稳定杆行业标准与质量监管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2025-2031年稳定杆行业发展趋势与方向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2025-2031年稳定杆行业发展潜力与机遇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稳定杆行业发展建议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2025-2031年中国稳定杆行业市场需求预测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2019-2024年中国稳定杆行业利润及增长情况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2019-2024年中国稳定杆行业出口情况分析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2025-2031年中国稳定杆行业产品市场价格走势预测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2025-2031年中国稳定杆市场规模预测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2025-2031年中国稳定杆行业利润预测</w:t>
      </w:r>
      <w:r>
        <w:rPr>
          <w:rFonts w:hint="eastAsia"/>
        </w:rPr>
        <w:br/>
      </w:r>
      <w:r>
        <w:rPr>
          <w:rFonts w:hint="eastAsia"/>
        </w:rPr>
        <w:t>　　图表 2025年稳定杆行业壁垒</w:t>
      </w:r>
      <w:r>
        <w:rPr>
          <w:rFonts w:hint="eastAsia"/>
        </w:rPr>
        <w:br/>
      </w:r>
      <w:r>
        <w:rPr>
          <w:rFonts w:hint="eastAsia"/>
        </w:rPr>
        <w:t>　　图表 2025年稳定杆市场前景分析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2025-2031年中国稳定杆市场需求预测</w:t>
      </w:r>
      <w:r>
        <w:rPr>
          <w:rFonts w:hint="eastAsia"/>
        </w:rPr>
        <w:br/>
      </w:r>
      <w:r>
        <w:rPr>
          <w:rFonts w:hint="eastAsia"/>
        </w:rPr>
        <w:t>　　图表 2025年稳定杆发展趋势预测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0adcc2c54cbf" w:history="1">
        <w:r>
          <w:rPr>
            <w:rStyle w:val="Hyperlink"/>
          </w:rPr>
          <w:t>2025-2031年中国稳定杆发展现状与市场前景报告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0adcc2c54cbf" w:history="1">
        <w:r>
          <w:rPr>
            <w:rStyle w:val="Hyperlink"/>
          </w:rPr>
          <w:t>https://www.20087.com/7/69/WenDingGanShiChangQianJingYuCe.html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热点：压杆稳定条件、稳定杆的作用、平衡杆和稳定杆是一样的、稳定杆图片、压杆稳定的概念是什么、稳定杆原理、水平加固杆、稳定杆球头、稳定杆连杆的作用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99aa37b2b4d59" w:history="1">
      <w:r>
        <w:rPr>
          <w:rStyle w:val="Hyperlink"/>
        </w:rPr>
        <w:t>2025-2031年中国稳定杆发展现状与市场前景报告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nDingGanShiChangQianJingYuCe.html" TargetMode="External" Id="Ra7170adcc2c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nDingGanShiChangQianJingYuCe.html" TargetMode="External" Id="Rf8599aa37b2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2024-10-27T04:29:00Z</dcterms:created>
  <dcterms:modified xsi:type="dcterms:W3CDTF">2024-10-27T05:29:00Z</dcterms:modified>
  <dc:subject>2025-2031年中国稳定杆发展现状与市场前景报告</dc:subject>
  <dc:title>2025-2031年中国稳定杆发展现状与市场前景报告</dc:title>
  <cp:keywords>2025-2031年中国稳定杆发展现状与市场前景报告</cp:keywords>
  <dc:description>2025-2031年中国稳定杆发展现状与市场前景报告</dc:description>
</cp:coreProperties>
</file>