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122ca527f4fb3" w:history="1">
              <w:r>
                <w:rPr>
                  <w:rStyle w:val="Hyperlink"/>
                </w:rPr>
                <w:t>2025-2031年中国汽车试验设备行业发展全面调研与未来趋势报告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122ca527f4fb3" w:history="1">
              <w:r>
                <w:rPr>
                  <w:rStyle w:val="Hyperlink"/>
                </w:rPr>
                <w:t>2025-2031年中国汽车试验设备行业发展全面调研与未来趋势报告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122ca527f4fb3" w:history="1">
                <w:r>
                  <w:rPr>
                    <w:rStyle w:val="Hyperlink"/>
                  </w:rPr>
                  <w:t>https://www.20087.com/0/98/QiCheShiYanSheBeiFaZhanQuShiFenXi.html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试验设备行业，随着汽车行业向电动化、智能化转型，试验设备的精度和功能需求显著提升。近年来，动态模拟器、碰撞测试系统、电磁兼容测试设备等技术不断进步，能够更准确地模拟真实行驶条件，提高车辆的性能和安全性。同时，虚拟测试技术的发展，如数字孪生和仿真软件，减少了实体测试的次数，降低了研发成本和周期。</w:t>
      </w:r>
      <w:r>
        <w:rPr>
          <w:rFonts w:hint="eastAsia"/>
        </w:rPr>
        <w:br/>
      </w:r>
      <w:r>
        <w:rPr>
          <w:rFonts w:hint="eastAsia"/>
        </w:rPr>
        <w:t>　　未来，汽车试验设备将更加注重智能化和集成化。智能化体现在设备将集成更多传感器和数据分析能力，实现对车辆性能的实时监测和预测性维护。集成化则意味着试验设备将与车辆研发平台更紧密地结合，形成闭环系统，优化设计流程，提高研发效率。此外，随着自动驾驶技术的发展，试验设备将更加注重对复杂交通场景的模拟，以确保自动驾驶车辆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122ca527f4fb3" w:history="1">
        <w:r>
          <w:rPr>
            <w:rStyle w:val="Hyperlink"/>
          </w:rPr>
          <w:t>2025-2031年中国汽车试验设备行业发展全面调研与未来趋势报告</w:t>
        </w:r>
      </w:hyperlink>
      <w:r>
        <w:rPr>
          <w:rFonts w:hint="eastAsia"/>
        </w:rPr>
        <w:t>》从产业链视角出发，系统分析了汽车试验设备行业的市场现状与需求动态，详细解读了汽车试验设备市场规模、价格波动及上下游影响因素。报告深入剖析了汽车试验设备细分领域的发展特点，基于权威数据对市场前景及未来趋势进行了科学预测，同时揭示了汽车试验设备重点企业的竞争格局与市场集中度变化。报告客观翔实地指出了汽车试验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2025年中国汽车试验设备发展环境分析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　　3、工业和建筑业历史变动轨迹分析</w:t>
      </w:r>
      <w:r>
        <w:rPr>
          <w:rFonts w:hint="eastAsia"/>
        </w:rPr>
        <w:br/>
      </w:r>
      <w:r>
        <w:rPr>
          <w:rFonts w:hint="eastAsia"/>
        </w:rPr>
        <w:t>　　　　　　4、国内贸易历史变动轨迹分析</w:t>
      </w:r>
      <w:r>
        <w:rPr>
          <w:rFonts w:hint="eastAsia"/>
        </w:rPr>
        <w:br/>
      </w:r>
      <w:r>
        <w:rPr>
          <w:rFonts w:hint="eastAsia"/>
        </w:rPr>
        <w:t>　　　　　　4、对外经济历史变动轨迹分析</w:t>
      </w:r>
      <w:r>
        <w:rPr>
          <w:rFonts w:hint="eastAsia"/>
        </w:rPr>
        <w:br/>
      </w:r>
      <w:r>
        <w:rPr>
          <w:rFonts w:hint="eastAsia"/>
        </w:rPr>
        <w:t>　　　　　　5、财政金融历史变动轨迹分析</w:t>
      </w:r>
      <w:r>
        <w:rPr>
          <w:rFonts w:hint="eastAsia"/>
        </w:rPr>
        <w:br/>
      </w:r>
      <w:r>
        <w:rPr>
          <w:rFonts w:hint="eastAsia"/>
        </w:rPr>
        <w:t>　　　　　　6、全国居民消费价格</w:t>
      </w:r>
      <w:r>
        <w:rPr>
          <w:rFonts w:hint="eastAsia"/>
        </w:rPr>
        <w:br/>
      </w:r>
      <w:r>
        <w:rPr>
          <w:rFonts w:hint="eastAsia"/>
        </w:rPr>
        <w:t>　　　　二、2020-2025年中国城市化率</w:t>
      </w:r>
      <w:r>
        <w:rPr>
          <w:rFonts w:hint="eastAsia"/>
        </w:rPr>
        <w:br/>
      </w:r>
      <w:r>
        <w:rPr>
          <w:rFonts w:hint="eastAsia"/>
        </w:rPr>
        <w:t>　　　　三、2020-2025年中国城市及农村居民年均可支配收入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汽车试验设备相关政策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2025年中国汽车试验设备发展社会环境分析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汽车试验设备发展概述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一、汽车试验设备定义及分类</w:t>
      </w:r>
      <w:r>
        <w:rPr>
          <w:rFonts w:hint="eastAsia"/>
        </w:rPr>
        <w:br/>
      </w:r>
      <w:r>
        <w:rPr>
          <w:rFonts w:hint="eastAsia"/>
        </w:rPr>
        <w:t>　　　　二、汽车试验设备经济特性</w:t>
      </w:r>
      <w:r>
        <w:rPr>
          <w:rFonts w:hint="eastAsia"/>
        </w:rPr>
        <w:br/>
      </w:r>
      <w:r>
        <w:rPr>
          <w:rFonts w:hint="eastAsia"/>
        </w:rPr>
        <w:t>　　　　三、汽车试验设备产业链简介</w:t>
      </w:r>
      <w:r>
        <w:rPr>
          <w:rFonts w:hint="eastAsia"/>
        </w:rPr>
        <w:br/>
      </w:r>
      <w:r>
        <w:rPr>
          <w:rFonts w:hint="eastAsia"/>
        </w:rPr>
        <w:t>　　第二节 汽车试验设备发展成熟度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</w:t>
      </w:r>
      <w:r>
        <w:rPr>
          <w:rFonts w:hint="eastAsia"/>
        </w:rPr>
        <w:br/>
      </w:r>
      <w:r>
        <w:rPr>
          <w:rFonts w:hint="eastAsia"/>
        </w:rPr>
        <w:t>　　第三节 汽车试验设备相关产业动态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2025年全球汽车试验设备市场运行形势分析</w:t>
      </w:r>
      <w:r>
        <w:rPr>
          <w:rFonts w:hint="eastAsia"/>
        </w:rPr>
        <w:br/>
      </w:r>
      <w:r>
        <w:rPr>
          <w:rFonts w:hint="eastAsia"/>
        </w:rPr>
        <w:t>　　第一节 全球汽车试验设备市场运行环境分析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全球汽车试验设备市场发展情况分析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一、全球汽车试验设备市场供需分析</w:t>
      </w:r>
      <w:r>
        <w:rPr>
          <w:rFonts w:hint="eastAsia"/>
        </w:rPr>
        <w:br/>
      </w:r>
      <w:r>
        <w:rPr>
          <w:rFonts w:hint="eastAsia"/>
        </w:rPr>
        <w:t>　　　　二、全球汽车试验设备市场销售规模分析</w:t>
      </w:r>
      <w:r>
        <w:rPr>
          <w:rFonts w:hint="eastAsia"/>
        </w:rPr>
        <w:br/>
      </w:r>
      <w:r>
        <w:rPr>
          <w:rFonts w:hint="eastAsia"/>
        </w:rPr>
        <w:t>　　　　三、全球汽车试验设备主要国家发展情况分析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2025-2031年全球汽车试验设备市场销售规模趋势预测分析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2025年中国汽车试验设备技术发展分析</w:t>
      </w:r>
      <w:r>
        <w:rPr>
          <w:rFonts w:hint="eastAsia"/>
        </w:rPr>
        <w:br/>
      </w:r>
      <w:r>
        <w:rPr>
          <w:rFonts w:hint="eastAsia"/>
        </w:rPr>
        <w:t>　　第一节 中国汽车试验设备技术发展现状</w:t>
      </w:r>
      <w:r>
        <w:rPr>
          <w:rFonts w:hint="eastAsia"/>
        </w:rPr>
        <w:br/>
      </w:r>
      <w:r>
        <w:rPr>
          <w:rFonts w:hint="eastAsia"/>
        </w:rPr>
        <w:t>　　第二节 汽车试验设备技术特点分析</w:t>
      </w:r>
      <w:r>
        <w:rPr>
          <w:rFonts w:hint="eastAsia"/>
        </w:rPr>
        <w:br/>
      </w:r>
      <w:r>
        <w:rPr>
          <w:rFonts w:hint="eastAsia"/>
        </w:rPr>
        <w:t>　　第三节 汽车试验设备技术专利情况</w:t>
      </w:r>
      <w:r>
        <w:rPr>
          <w:rFonts w:hint="eastAsia"/>
        </w:rPr>
        <w:br/>
      </w:r>
      <w:r>
        <w:rPr>
          <w:rFonts w:hint="eastAsia"/>
        </w:rPr>
        <w:t>　　第四节 汽车试验设备技术发展趋势分析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我国汽车试验设备发展分析</w:t>
      </w:r>
      <w:r>
        <w:rPr>
          <w:rFonts w:hint="eastAsia"/>
        </w:rPr>
        <w:br/>
      </w:r>
      <w:r>
        <w:rPr>
          <w:rFonts w:hint="eastAsia"/>
        </w:rPr>
        <w:t>　　第一节 2025年中国汽车试验设备发展状况</w:t>
      </w:r>
      <w:r>
        <w:rPr>
          <w:rFonts w:hint="eastAsia"/>
        </w:rPr>
        <w:br/>
      </w:r>
      <w:r>
        <w:rPr>
          <w:rFonts w:hint="eastAsia"/>
        </w:rPr>
        <w:t>　　　　一、2025年汽车试验设备发展状况分析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二、2025年中国汽车试验设备发展动态</w:t>
      </w:r>
      <w:r>
        <w:rPr>
          <w:rFonts w:hint="eastAsia"/>
        </w:rPr>
        <w:br/>
      </w:r>
      <w:r>
        <w:rPr>
          <w:rFonts w:hint="eastAsia"/>
        </w:rPr>
        <w:t>　　　　三、2025年我国汽车试验设备发展热点</w:t>
      </w:r>
      <w:r>
        <w:rPr>
          <w:rFonts w:hint="eastAsia"/>
        </w:rPr>
        <w:br/>
      </w:r>
      <w:r>
        <w:rPr>
          <w:rFonts w:hint="eastAsia"/>
        </w:rPr>
        <w:t>　　　　四、2025年我国汽车试验设备存在的问题</w:t>
      </w:r>
      <w:r>
        <w:rPr>
          <w:rFonts w:hint="eastAsia"/>
        </w:rPr>
        <w:br/>
      </w:r>
      <w:r>
        <w:rPr>
          <w:rFonts w:hint="eastAsia"/>
        </w:rPr>
        <w:t>　　第二节 2025年中国汽车试验设备市场供需状况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一、2020-2025年中国汽车试验设备供给分析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二、2020-2025年中国汽车试验设备市场需求分析</w:t>
      </w:r>
      <w:r>
        <w:rPr>
          <w:rFonts w:hint="eastAsia"/>
        </w:rPr>
        <w:br/>
      </w:r>
      <w:r>
        <w:rPr>
          <w:rFonts w:hint="eastAsia"/>
        </w:rPr>
        <w:t>　　　　三、中国汽车试验设备产品价格分析</w:t>
      </w:r>
      <w:r>
        <w:rPr>
          <w:rFonts w:hint="eastAsia"/>
        </w:rPr>
        <w:br/>
      </w:r>
      <w:r>
        <w:rPr>
          <w:rFonts w:hint="eastAsia"/>
        </w:rPr>
        <w:t>　　　　　　1、中国汽车试验设备产品价格分析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四、2020-2025年中国汽车试验设备市场规模分析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2020-2025年中国汽车试验设备所属行业主要数据监测分析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2020-2025年中国汽车试验设备所属行业规模分析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2020-2025年中国汽车试验设备所属行业产值分析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2020-2025年中国汽车试验设备所属行业成本费用分析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2020-2025年中国汽车试验设备所属行业运营效益分析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2025年中国汽车试验设备竞争格局分析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汽车试验设备集中度分析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2025年中国汽车试验设备SWOT模型分析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2025年汽车试验设备优势生产企业竞争力分析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中国汽车工程研究院股份有限公司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无锡汉迪环境技术有限公司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洛阳摩科机械科技有限公司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长春科新试验仪器有限公司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无锡市锦华试验设备有限公司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哈尔滨三迪工控工程有限公司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无锡苏南试验设备有限公司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中机试验装备股份有限公司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第九节 青岛豪利达汽车设备制造有限公司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无锡科隆试验设备有限公司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2020-2025年中国汽车试验设备上下游分析及其影响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2025年中国汽车试验设备上游发展及影响分析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一、2025年中国汽车试验设备上游运行现状分析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二、2025-2031年中国汽车试验设备上游市场发展前景预测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2025年中国汽车试验设备下游发展及影响分析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一、2025年中国汽车试验设备下游运行现状分析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二、2025-2031年中国汽车试验设备下游市场发展前景预测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2025-2031年汽车试验设备发展及投资前景预测分析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2025-2031年汽车试验设备市场规模预测分析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2025-2031年汽车试验设备供需预测分析</w:t>
      </w:r>
      <w:r>
        <w:rPr>
          <w:rFonts w:hint="eastAsia"/>
        </w:rPr>
        <w:br/>
      </w:r>
      <w:r>
        <w:rPr>
          <w:rFonts w:hint="eastAsia"/>
        </w:rPr>
        <w:t>　　第三节 中国汽车试验设备五力分析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2025-2031年我国汽车试验设备前景展望分析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2025-2031年我国汽车试验设备产品价格走势预测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2025-2031年我国汽车试验设备盈利能力预测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2025-2031年中国汽车试验设备投资风险分析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2020-2025年中国汽车试验设备投资金额分析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一、2020-2025年中国汽车试验设备内资企业投资金额分析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二、2020-2025年中国汽车试验设备港澳台及外资企业投资金额分析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2025年中国汽车试验设备主要投资项目分析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2025-2031年中国汽车试验设备投资周期分析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2025-2031年中国汽车试验设备投资风险分析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2025-2031年中国汽车试验设备发展策略及投资分析</w:t>
      </w:r>
      <w:r>
        <w:rPr>
          <w:rFonts w:hint="eastAsia"/>
        </w:rPr>
        <w:br/>
      </w:r>
      <w:r>
        <w:rPr>
          <w:rFonts w:hint="eastAsia"/>
        </w:rPr>
        <w:t>　　第一节 汽车试验设备发展策略分析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汽车试验设备市场的重点客户战略实施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2025-2031年中国汽车试验设备产品生产及销售投资运作模式探讨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2025-2031年中国汽车试验设备发展建议</w:t>
      </w:r>
      <w:r>
        <w:rPr>
          <w:rFonts w:hint="eastAsia"/>
        </w:rPr>
        <w:br/>
      </w:r>
      <w:r>
        <w:rPr>
          <w:rFonts w:hint="eastAsia"/>
        </w:rPr>
        <w:t>　　第五节 中~智~林~－2025-2031年中国汽车试验设备投资建议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3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4 2020-2025年三次产业投资占固定资产投资（不含分户）比重</w:t>
      </w:r>
      <w:r>
        <w:rPr>
          <w:rFonts w:hint="eastAsia"/>
        </w:rPr>
        <w:br/>
      </w:r>
      <w:r>
        <w:rPr>
          <w:rFonts w:hint="eastAsia"/>
        </w:rPr>
        <w:t>　　图表 5 2025年分行业固定资产投资（不含分户）增长速度</w:t>
      </w:r>
      <w:r>
        <w:rPr>
          <w:rFonts w:hint="eastAsia"/>
        </w:rPr>
        <w:br/>
      </w:r>
      <w:r>
        <w:rPr>
          <w:rFonts w:hint="eastAsia"/>
        </w:rPr>
        <w:t>　　图表 6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7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8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9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11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16 2025年外商直接投资（不含银行、证劵、保险领域）及其增长速度</w:t>
      </w:r>
      <w:r>
        <w:rPr>
          <w:rFonts w:hint="eastAsia"/>
        </w:rPr>
        <w:br/>
      </w:r>
      <w:r>
        <w:rPr>
          <w:rFonts w:hint="eastAsia"/>
        </w:rPr>
        <w:t>　　图表 17 2025年对外非金属类直接投资及其增长速度</w:t>
      </w:r>
      <w:r>
        <w:rPr>
          <w:rFonts w:hint="eastAsia"/>
        </w:rPr>
        <w:br/>
      </w:r>
      <w:r>
        <w:rPr>
          <w:rFonts w:hint="eastAsia"/>
        </w:rPr>
        <w:t>　　图表 18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19 2024年末全部金融机枸本外币存款金额及其增长速度</w:t>
      </w:r>
      <w:r>
        <w:rPr>
          <w:rFonts w:hint="eastAsia"/>
        </w:rPr>
        <w:br/>
      </w:r>
      <w:r>
        <w:rPr>
          <w:rFonts w:hint="eastAsia"/>
        </w:rPr>
        <w:t>　　图表 20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21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22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23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24 2024年末人口数及其构成</w:t>
      </w:r>
      <w:r>
        <w:rPr>
          <w:rFonts w:hint="eastAsia"/>
        </w:rPr>
        <w:br/>
      </w:r>
      <w:r>
        <w:rPr>
          <w:rFonts w:hint="eastAsia"/>
        </w:rPr>
        <w:t>　　图表 25 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26 ：2020-2025年清洁能源消费量占能源消费总量的比重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27 汽车试验设备行业周期图</w:t>
      </w:r>
      <w:r>
        <w:rPr>
          <w:rFonts w:hint="eastAsia"/>
        </w:rPr>
        <w:br/>
      </w:r>
      <w:r>
        <w:rPr>
          <w:rFonts w:hint="eastAsia"/>
        </w:rPr>
        <w:t>　　图表 28 汽车试验设备行业国内外市场成熟度对比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29 国外典型智能网联汽车试验场实例发展现状分析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122ca527f4fb3" w:history="1">
        <w:r>
          <w:rPr>
            <w:rStyle w:val="Hyperlink"/>
          </w:rPr>
          <w:t>2025-2031年中国汽车试验设备行业发展全面调研与未来趋势报告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122ca527f4fb3" w:history="1">
        <w:r>
          <w:rPr>
            <w:rStyle w:val="Hyperlink"/>
          </w:rPr>
          <w:t>https://www.20087.com/0/98/QiCheShiYanSheBeiFaZhanQuShiFenXi.html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热点：汽车试验包括哪些、汽车试验设备与设施思维导图、汽车试验、汽车试验设备的特点、汽车试验技术、汽车试验设备利用率、重庆凯瑞汽车试验设备、汽车试验设备有那两大类、汽车试验设备生产厂家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d8f36421a4f11" w:history="1">
      <w:r>
        <w:rPr>
          <w:rStyle w:val="Hyperlink"/>
        </w:rPr>
        <w:t>2025-2031年中国汽车试验设备行业发展全面调研与未来趋势报告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QiCheShiYanSheBeiFaZhanQuShiFenXi.html" TargetMode="External" Id="Rda1122ca527f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QiCheShiYanSheBeiFaZhanQuShiFenXi.html" TargetMode="External" Id="R225d8f36421a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2025-02-05T04:20:00Z</dcterms:created>
  <dcterms:modified xsi:type="dcterms:W3CDTF">2025-02-05T05:20:00Z</dcterms:modified>
  <dc:subject>2025-2031年中国汽车试验设备行业发展全面调研与未来趋势报告</dc:subject>
  <dc:title>2025-2031年中国汽车试验设备行业发展全面调研与未来趋势报告</dc:title>
  <cp:keywords>2025-2031年中国汽车试验设备行业发展全面调研与未来趋势报告</cp:keywords>
  <dc:description>2025-2031年中国汽车试验设备行业发展全面调研与未来趋势报告</dc:description>
</cp:coreProperties>
</file>