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ebf9d326e45e5" w:history="1">
              <w:r>
                <w:rPr>
                  <w:rStyle w:val="Hyperlink"/>
                </w:rPr>
                <w:t>全球与中国航空货运安检系统行业现状及前景分析报告（2025-2031年）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ebf9d326e45e5" w:history="1">
              <w:r>
                <w:rPr>
                  <w:rStyle w:val="Hyperlink"/>
                </w:rPr>
                <w:t>全球与中国航空货运安检系统行业现状及前景分析报告（2025-2031年）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ebf9d326e45e5" w:history="1">
                <w:r>
                  <w:rPr>
                    <w:rStyle w:val="Hyperlink"/>
                  </w:rPr>
                  <w:t>https://www.20087.com/8/39/HangKongHuoYunAnJianXiTongDeFaZhanQianJing.html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安检系统是保障航空物流安全的关键基础设施，已广泛部署于机场货运站、航空枢纽及综合物流园区。航空货运安检系统普遍采用多视角X射线成像、双能探测与自动爆炸物检测技术，能够穿透货物包装识别违禁品、危险品及隐藏威胁物。主流设备具备高穿透力与高分辨率成像能力，支持对托盘、集装箱及散货进行非侵入式检查，结合图像增强算法提升操作员判读准确性。系统集成联网管理平台，实现安检数据集中存储、图像复核与事件追溯，满足民航监管机构的合规要求。为应对高 throughput 需求，自动化输送线与智能分拣模块被广泛采用，部分系统支持与海关、航空公司信息系统对接，推动“一单制”查验流程。在锂电池、磁性物品等特殊货物检测方面，专用检测模式已逐步成熟。</w:t>
      </w:r>
      <w:r>
        <w:rPr>
          <w:rFonts w:hint="eastAsia"/>
        </w:rPr>
        <w:br/>
      </w:r>
      <w:r>
        <w:rPr>
          <w:rFonts w:hint="eastAsia"/>
        </w:rPr>
        <w:t>　　未来，航空货运安检系统将向多模态融合探测与智能流程协同方向演进。毫米波成像、中子检测等新型传感技术将与X射线系统集成，提升对非金属威胁物与液体危险品的识别能力。设备将强化自适应扫描功能，根据货物密度、材质与申报信息动态调整扫描参数，优化图像质量与检查效率。在流程整合方面，安检节点将深度嵌入智慧物流体系，实现与仓储管理系统、航班配载系统的数据联动，支持风险预判与差异化查验策略。远程判图中心的建设将推动专家资源集中化调度，提升复杂图像的判读水平。设备结构设计将更加紧凑，支持移动式部署与快速安装，适应临时货运通道或应急保障场景。长期发展将聚焦于降低误报率、提升自动化决策能力，并通过标准化接口促进多厂商系统互联互通，构建高效、可靠、可扩展的航空货运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ebf9d326e45e5" w:history="1">
        <w:r>
          <w:rPr>
            <w:rStyle w:val="Hyperlink"/>
          </w:rPr>
          <w:t>全球与中国航空货运安检系统行业现状及前景分析报告（2025-2031年）</w:t>
        </w:r>
      </w:hyperlink>
      <w:r>
        <w:rPr>
          <w:rFonts w:hint="eastAsia"/>
        </w:rPr>
        <w:t>》基于权威机构和相关协会的详实数据资料，系统分析了航空货运安检系统行业的市场规模、竞争格局及技术发展现状，并对航空货运安检系统未来趋势作出科学预测。报告梳理了航空货运安检系统产业链结构、消费需求变化和价格波动情况，重点评估了航空货运安检系统重点企业的市场表现与竞争态势，同时客观分析了航空货运安检系统技术创新方向、市场机遇及潜在风险。通过翔实的数据支持和直观的图表展示，为相关企业及投资者提供了可靠的决策参考，帮助把握航空货运安检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全球市场航空货运安检系统市场总体规模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中国市场航空货运安检系统市场总体规模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航空货运安检系统行业发展总体概况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航空货运安检系统行业发展主要特点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航空货运安检系统行业发展影响因素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航空货运安检系统有利因素</w:t>
      </w:r>
      <w:r>
        <w:rPr>
          <w:rFonts w:hint="eastAsia"/>
        </w:rPr>
        <w:br/>
      </w:r>
      <w:r>
        <w:rPr>
          <w:rFonts w:hint="eastAsia"/>
        </w:rPr>
        <w:t>　　　　1.5.3 .2 航空货运安检系统不利因素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全球市场，近三年航空货运安检系统主要企业占有率及排名（按收入）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航空货运安检系统主要企业在国际市场占有率（按收入，2022-2025）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2024年航空货运安检系统主要企业在国际市场排名（按收入）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全球市场主要企业航空货运安检系统销售收入（2022-2025）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中国市场，近三年航空货运安检系统主要企业占有率及排名（按收入）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航空货运安检系统主要企业在中国市场占有率（按收入，2022-2025）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2024年航空货运安检系统主要企业在中国市场排名（按收入）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中国市场主要企业航空货运安检系统销售收入（2022-2025）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全球主要厂商航空货运安检系统总部及产地分布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全球主要厂商成立时间及航空货运安检系统商业化日期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全球主要厂商航空货运安检系统产品类型及应用</w:t>
      </w:r>
      <w:r>
        <w:rPr>
          <w:rFonts w:hint="eastAsia"/>
        </w:rPr>
        <w:br/>
      </w:r>
      <w:r>
        <w:rPr>
          <w:rFonts w:hint="eastAsia"/>
        </w:rPr>
        <w:t>　　2.6 航空货运安检系统行业集中度、竞争程度分析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航空货运安检系统行业集中度分析：2024年全球Top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全球航空货运安检系统第一梯队、第二梯队和第三梯队厂商（品牌）及市场份额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全球航空货运安检系统主要地区分析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全球主要地区航空货运安检系统市场规模分析：2020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全球主要地区航空货运安检系统销售额及份额（2020-2025年）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全球主要地区航空货运安检系统销售额及份额预测（2026-2031）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小包裹检查系统</w:t>
      </w:r>
      <w:r>
        <w:rPr>
          <w:rFonts w:hint="eastAsia"/>
        </w:rPr>
        <w:br/>
      </w:r>
      <w:r>
        <w:rPr>
          <w:rFonts w:hint="eastAsia"/>
        </w:rPr>
        <w:t>　　　　4.1.2 散货和托盘货检查系统</w:t>
      </w:r>
      <w:r>
        <w:rPr>
          <w:rFonts w:hint="eastAsia"/>
        </w:rPr>
        <w:br/>
      </w:r>
      <w:r>
        <w:rPr>
          <w:rFonts w:hint="eastAsia"/>
        </w:rPr>
        <w:t>　　　　4.1.3 超大货物检查系统</w:t>
      </w:r>
      <w:r>
        <w:rPr>
          <w:rFonts w:hint="eastAsia"/>
        </w:rPr>
        <w:br/>
      </w:r>
      <w:r>
        <w:rPr>
          <w:rFonts w:hint="eastAsia"/>
        </w:rPr>
        <w:t>　　4.2 按产品类型细分，全球航空货运安检系统销售额对比（2020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按产品类型细分，全球航空货运安检系统销售额及市场份额（2020-2025）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按产品类型细分，全球航空货运安检系统销售额预测（2026-2031）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按产品类型细分，中国航空货运安检系统销售额及市场份额（2020-2025）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按产品类型细分，中国航空货运安检系统销售额预测（2026-2031）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毒品检测</w:t>
      </w:r>
      <w:r>
        <w:rPr>
          <w:rFonts w:hint="eastAsia"/>
        </w:rPr>
        <w:br/>
      </w:r>
      <w:r>
        <w:rPr>
          <w:rFonts w:hint="eastAsia"/>
        </w:rPr>
        <w:t>　　　　5.1.2 爆炸物检测</w:t>
      </w:r>
      <w:r>
        <w:rPr>
          <w:rFonts w:hint="eastAsia"/>
        </w:rPr>
        <w:br/>
      </w:r>
      <w:r>
        <w:rPr>
          <w:rFonts w:hint="eastAsia"/>
        </w:rPr>
        <w:t>　　　　5.1.3 金属和违禁品检测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按应用细分，全球航空货运安检系统销售额对比（2020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按应用细分，全球航空货运安检系统销售额及市场份额（2020-2025）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按应用细分，全球航空货运安检系统销售额预测（2026-2031）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中国不同应用航空货运安检系统销售额及预测（2020-2031）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中国不同应用航空货运安检系统销售额及市场份额（2020-2025）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中国不同应用航空货运安检系统销售额预测（2026-2031）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航空货运安检系统行业发展趋势</w:t>
      </w:r>
      <w:r>
        <w:rPr>
          <w:rFonts w:hint="eastAsia"/>
        </w:rPr>
        <w:br/>
      </w:r>
      <w:r>
        <w:rPr>
          <w:rFonts w:hint="eastAsia"/>
        </w:rPr>
        <w:t>　　7.2 航空货运安检系统行业主要驱动因素</w:t>
      </w:r>
      <w:r>
        <w:rPr>
          <w:rFonts w:hint="eastAsia"/>
        </w:rPr>
        <w:br/>
      </w:r>
      <w:r>
        <w:rPr>
          <w:rFonts w:hint="eastAsia"/>
        </w:rPr>
        <w:t>　　7.3 航空货运安检系统中国企业SWOT分析</w:t>
      </w:r>
      <w:r>
        <w:rPr>
          <w:rFonts w:hint="eastAsia"/>
        </w:rPr>
        <w:br/>
      </w:r>
      <w:r>
        <w:rPr>
          <w:rFonts w:hint="eastAsia"/>
        </w:rPr>
        <w:t>　　7.4 中国航空货运安检系统行业政策环境分析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航空货运安检系统行业产业链简介</w:t>
      </w:r>
      <w:r>
        <w:rPr>
          <w:rFonts w:hint="eastAsia"/>
        </w:rPr>
        <w:br/>
      </w:r>
      <w:r>
        <w:rPr>
          <w:rFonts w:hint="eastAsia"/>
        </w:rPr>
        <w:t>　　　　8.1.1 航空货运安检系统行业供应链分析</w:t>
      </w:r>
      <w:r>
        <w:rPr>
          <w:rFonts w:hint="eastAsia"/>
        </w:rPr>
        <w:br/>
      </w:r>
      <w:r>
        <w:rPr>
          <w:rFonts w:hint="eastAsia"/>
        </w:rPr>
        <w:t>　　　　8.1.2 航空货运安检系统主要原料及供应情况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航空货运安检系统行业主要下游客户</w:t>
      </w:r>
      <w:r>
        <w:rPr>
          <w:rFonts w:hint="eastAsia"/>
        </w:rPr>
        <w:br/>
      </w:r>
      <w:r>
        <w:rPr>
          <w:rFonts w:hint="eastAsia"/>
        </w:rPr>
        <w:t>　　8.2 航空货运安检系统行业采购模式</w:t>
      </w:r>
      <w:r>
        <w:rPr>
          <w:rFonts w:hint="eastAsia"/>
        </w:rPr>
        <w:br/>
      </w:r>
      <w:r>
        <w:rPr>
          <w:rFonts w:hint="eastAsia"/>
        </w:rPr>
        <w:t>　　8.3 航空货运安检系统行业生产模式</w:t>
      </w:r>
      <w:r>
        <w:rPr>
          <w:rFonts w:hint="eastAsia"/>
        </w:rPr>
        <w:br/>
      </w:r>
      <w:r>
        <w:rPr>
          <w:rFonts w:hint="eastAsia"/>
        </w:rPr>
        <w:t>　　8.4 航空货运安检系统行业销售模式及销售渠道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航空货运安检系统行业发展主要特点</w:t>
      </w:r>
      <w:r>
        <w:rPr>
          <w:rFonts w:hint="eastAsia"/>
        </w:rPr>
        <w:br/>
      </w:r>
      <w:r>
        <w:rPr>
          <w:rFonts w:hint="eastAsia"/>
        </w:rPr>
        <w:t>　　表 2： 航空货运安检系统行业发展有利因素分析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航空货运安检系统行业发展不利因素分析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进入航空货运安检系统行业壁垒</w:t>
      </w:r>
      <w:r>
        <w:rPr>
          <w:rFonts w:hint="eastAsia"/>
        </w:rPr>
        <w:br/>
      </w:r>
      <w:r>
        <w:rPr>
          <w:rFonts w:hint="eastAsia"/>
        </w:rPr>
        <w:t>　　表 5： 航空货运安检系统主要企业在国际市场占有率（按收入，2022-2025）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2024年航空货运安检系统主要企业在国际市场排名（按收入）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全球市场主要企业航空货运安检系统销售收入（2022-2025）&amp;（万元）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航空货运安检系统主要企业在中国市场占有率（按收入，2022-2025）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2024年航空货运安检系统主要企业在中国市场排名（按收入）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中国市场主要企业航空货运安检系统销售收入（2022-2025）&amp;（万元）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全球主要厂商航空货运安检系统总部及产地分布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全球主要厂商成立时间及航空货运安检系统商业化日期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全球主要厂商航空货运安检系统产品类型及应用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2024年全球航空货运安检系统主要厂商市场地位（第一梯队、第二梯队和第三梯队）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全球航空货运安检系统市场投资、并购等现状分析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全球主要地区航空货运安检系统销售额：（2020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全球主要地区航空货运安检系统销售额（2020-2025年）&amp;（万元）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全球主要地区航空货运安检系统销售额及份额列表（2020-2025年）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全球主要地区航空货运安检系统销售额预测（2026-2031）&amp;（万元）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全球主要地区航空货运安检系统销售额及份额列表预测（2026-2031）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小包裹检查系统主要企业列表</w:t>
      </w:r>
      <w:r>
        <w:rPr>
          <w:rFonts w:hint="eastAsia"/>
        </w:rPr>
        <w:br/>
      </w:r>
      <w:r>
        <w:rPr>
          <w:rFonts w:hint="eastAsia"/>
        </w:rPr>
        <w:t>　　表 22： 散货和托盘货检查系统主要企业列表</w:t>
      </w:r>
      <w:r>
        <w:rPr>
          <w:rFonts w:hint="eastAsia"/>
        </w:rPr>
        <w:br/>
      </w:r>
      <w:r>
        <w:rPr>
          <w:rFonts w:hint="eastAsia"/>
        </w:rPr>
        <w:t>　　表 23： 超大货物检查系统主要企业列表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按产品类型细分，全球航空货运安检系统销售额及增长率对比（2020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按产品类型细分，全球航空货运安检系统销售额（2020-2025）&amp;（万元）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按产品类型细分，全球航空货运安检系统销售额市场份额列表（2020-2025）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按产品类型细分，全球航空货运安检系统销售额预测（2026-2031）&amp;（万元）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按产品类型细分，全球航空货运安检系统销售额市场份额预测（2026-2031）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按产品类型细分，中国航空货运安检系统销售额（2020-2025）&amp;（万元）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按产品类型细分，中国航空货运安检系统销售额市场份额列表（2020-2025）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按产品类型细分，中国航空货运安检系统销售额预测（2026-2031）&amp;（万元）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按产品类型细分，中国航空货运安检系统销售额市场份额预测（2026-2031）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按应用细分，全球航空货运安检系统销售额及增长率对比（2020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按应用细分，全球航空货运安检系统销售额（2020-2025）&amp;（万元）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按应用细分，全球航空货运安检系统销售额市场份额列表（2020-2025）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按应用细分，全球航空货运安检系统销售额预测（2026-2031）&amp;（万元）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按应用细分，全球航空货运安检系统市场份额预测（2026-2031）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38： 中国不同应用航空货运安检系统销售额（2020-2025）&amp;（万元）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中国不同应用航空货运安检系统销售额市场份额列表（2020-2025）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中国不同应用航空货运安检系统销售额预测（2026-2031）&amp;（万元）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中国不同应用航空货运安检系统销售额市场份额预测（2026-2031）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重点企业（10）公司信息、总部、航空货运安检系统市场地位以及主要的竞争对手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航空货运安检系统产品及服务介绍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航空货运安检系统收入及毛利率（2020-2025）&amp;（万元）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航空货运安检系统行业发展趋势</w:t>
      </w:r>
      <w:r>
        <w:rPr>
          <w:rFonts w:hint="eastAsia"/>
        </w:rPr>
        <w:br/>
      </w:r>
      <w:r>
        <w:rPr>
          <w:rFonts w:hint="eastAsia"/>
        </w:rPr>
        <w:t>　　表 92： 航空货运安检系统行业主要驱动因素</w:t>
      </w:r>
      <w:r>
        <w:rPr>
          <w:rFonts w:hint="eastAsia"/>
        </w:rPr>
        <w:br/>
      </w:r>
      <w:r>
        <w:rPr>
          <w:rFonts w:hint="eastAsia"/>
        </w:rPr>
        <w:t>　　表 93： 航空货运安检系统行业供应链分析</w:t>
      </w:r>
      <w:r>
        <w:rPr>
          <w:rFonts w:hint="eastAsia"/>
        </w:rPr>
        <w:br/>
      </w:r>
      <w:r>
        <w:rPr>
          <w:rFonts w:hint="eastAsia"/>
        </w:rPr>
        <w:t>　　表 94： 航空货运安检系统上游原料供应商</w:t>
      </w:r>
      <w:r>
        <w:rPr>
          <w:rFonts w:hint="eastAsia"/>
        </w:rPr>
        <w:br/>
      </w:r>
      <w:r>
        <w:rPr>
          <w:rFonts w:hint="eastAsia"/>
        </w:rPr>
        <w:t>　　表 95： 航空货运安检系统行业主要下游客户</w:t>
      </w:r>
      <w:r>
        <w:rPr>
          <w:rFonts w:hint="eastAsia"/>
        </w:rPr>
        <w:br/>
      </w:r>
      <w:r>
        <w:rPr>
          <w:rFonts w:hint="eastAsia"/>
        </w:rPr>
        <w:t>　　表 96： 航空货运安检系统典型经销商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航空货运安检系统产品图片</w:t>
      </w:r>
      <w:r>
        <w:rPr>
          <w:rFonts w:hint="eastAsia"/>
        </w:rPr>
        <w:br/>
      </w:r>
      <w:r>
        <w:rPr>
          <w:rFonts w:hint="eastAsia"/>
        </w:rPr>
        <w:t>　　图 2： 全球市场航空货运安检系统市场规模，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全球航空货运安检系统市场销售额预测：（万元）&amp;（2020-2031）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中国市场航空货运安检系统销售额及未来趋势（2020-2031）&amp;（万元）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2024年全球前五大厂商航空货运安检系统市场份额</w:t>
      </w:r>
      <w:r>
        <w:rPr>
          <w:rFonts w:hint="eastAsia"/>
        </w:rPr>
        <w:br/>
      </w:r>
      <w:r>
        <w:rPr>
          <w:rFonts w:hint="eastAsia"/>
        </w:rPr>
        <w:t>　　图 6： 2024年全球航空货运安检系统第一梯队、第二梯队和第三梯队厂商及市场份额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全球主要地区航空货运安检系统销售额市场份额（2020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北美航空货运安检系统销售额及预测（2020-2031）&amp;（万元）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欧洲航空货运安检系统销售额及预测（2020-2031）&amp;（万元）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中国航空货运安检系统销售额及预测（2020-2031）&amp;（万元）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日本航空货运安检系统销售额及预测（2020-2031）&amp;（万元）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东南亚航空货运安检系统销售额及预测（2020-2031）&amp;（万元）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印度航空货运安检系统销售额及预测（2020-2031）&amp;（万元）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小包裹检查系统 产品图片</w:t>
      </w:r>
      <w:r>
        <w:rPr>
          <w:rFonts w:hint="eastAsia"/>
        </w:rPr>
        <w:br/>
      </w:r>
      <w:r>
        <w:rPr>
          <w:rFonts w:hint="eastAsia"/>
        </w:rPr>
        <w:t>　　图 15： 全球小包裹检查系统规模及增长率（2020-2031）&amp;（万元）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散货和托盘货检查系统产品图片</w:t>
      </w:r>
      <w:r>
        <w:rPr>
          <w:rFonts w:hint="eastAsia"/>
        </w:rPr>
        <w:br/>
      </w:r>
      <w:r>
        <w:rPr>
          <w:rFonts w:hint="eastAsia"/>
        </w:rPr>
        <w:t>　　图 17： 全球散货和托盘货检查系统规模及增长率（2020-2031）&amp;（万元）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超大货物检查系统产品图片</w:t>
      </w:r>
      <w:r>
        <w:rPr>
          <w:rFonts w:hint="eastAsia"/>
        </w:rPr>
        <w:br/>
      </w:r>
      <w:r>
        <w:rPr>
          <w:rFonts w:hint="eastAsia"/>
        </w:rPr>
        <w:t>　　图 19： 全球超大货物检查系统规模及增长率（2020-2031）&amp;（万元）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按产品类型细分，全球航空货运安检系统市场份额2024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按产品类型细分，全球航空货运安检系统市场份额2020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按产品类型细分，全球航空货运安检系统市场份额预测2025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按产品类型细分，中国航空货运安检系统市场份额2020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按产品类型细分，中国航空货运安检系统市场份额预测2025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毒品检测</w:t>
      </w:r>
      <w:r>
        <w:rPr>
          <w:rFonts w:hint="eastAsia"/>
        </w:rPr>
        <w:br/>
      </w:r>
      <w:r>
        <w:rPr>
          <w:rFonts w:hint="eastAsia"/>
        </w:rPr>
        <w:t>　　图 26： 爆炸物检测</w:t>
      </w:r>
      <w:r>
        <w:rPr>
          <w:rFonts w:hint="eastAsia"/>
        </w:rPr>
        <w:br/>
      </w:r>
      <w:r>
        <w:rPr>
          <w:rFonts w:hint="eastAsia"/>
        </w:rPr>
        <w:t>　　图 27： 金属和违禁品检测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按应用细分，全球航空货运安检系统市场份额2024 VS 2031</w:t>
      </w:r>
      <w:r>
        <w:rPr>
          <w:rFonts w:hint="eastAsia"/>
        </w:rPr>
        <w:br/>
      </w:r>
      <w:r>
        <w:rPr>
          <w:rFonts w:hint="eastAsia"/>
        </w:rPr>
        <w:t>　　图 30： 按应用细分，全球航空货运安检系统市场份额2020 &amp; 2024</w:t>
      </w:r>
      <w:r>
        <w:rPr>
          <w:rFonts w:hint="eastAsia"/>
        </w:rPr>
        <w:br/>
      </w:r>
      <w:r>
        <w:rPr>
          <w:rFonts w:hint="eastAsia"/>
        </w:rPr>
        <w:t>　　图 31： 航空货运安检系统中国企业SWOT分析</w:t>
      </w:r>
      <w:r>
        <w:rPr>
          <w:rFonts w:hint="eastAsia"/>
        </w:rPr>
        <w:br/>
      </w:r>
      <w:r>
        <w:rPr>
          <w:rFonts w:hint="eastAsia"/>
        </w:rPr>
        <w:t>　　图 32： 航空货运安检系统产业链</w:t>
      </w:r>
      <w:r>
        <w:rPr>
          <w:rFonts w:hint="eastAsia"/>
        </w:rPr>
        <w:br/>
      </w:r>
      <w:r>
        <w:rPr>
          <w:rFonts w:hint="eastAsia"/>
        </w:rPr>
        <w:t>　　图 33： 航空货运安检系统行业采购模式分析</w:t>
      </w:r>
      <w:r>
        <w:rPr>
          <w:rFonts w:hint="eastAsia"/>
        </w:rPr>
        <w:br/>
      </w:r>
      <w:r>
        <w:rPr>
          <w:rFonts w:hint="eastAsia"/>
        </w:rPr>
        <w:t>　　图 34： 航空货运安检系统行业生产模式</w:t>
      </w:r>
      <w:r>
        <w:rPr>
          <w:rFonts w:hint="eastAsia"/>
        </w:rPr>
        <w:br/>
      </w:r>
      <w:r>
        <w:rPr>
          <w:rFonts w:hint="eastAsia"/>
        </w:rPr>
        <w:t>　　图 35： 航空货运安检系统行业销售模式分析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ebf9d326e45e5" w:history="1">
        <w:r>
          <w:rPr>
            <w:rStyle w:val="Hyperlink"/>
          </w:rPr>
          <w:t>全球与中国航空货运安检系统行业现状及前景分析报告（2025-2031年）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ebf9d326e45e5" w:history="1">
        <w:r>
          <w:rPr>
            <w:rStyle w:val="Hyperlink"/>
          </w:rPr>
          <w:t>https://www.20087.com/8/39/HangKongHuoYunAnJianXiTongDeFaZhanQianJing.html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热点：安检系统、航空货运安检系统官网、安检属于什么部门、航空货运安检形式、电脑过安检机有影响吗、民航货运安检、安检官网、航空货运安检员待遇、民航智能安检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747b5b82945bb" w:history="1">
      <w:r>
        <w:rPr>
          <w:rStyle w:val="Hyperlink"/>
        </w:rPr>
        <w:t>全球与中国航空货运安检系统行业现状及前景分析报告（2025-2031年）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angKongHuoYunAnJianXiTongDeFaZhanQianJing.html" TargetMode="External" Id="R750ebf9d326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angKongHuoYunAnJianXiTongDeFaZhanQianJing.html" TargetMode="External" Id="R9ca747b5b82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2025-10-04T04:20:43Z</dcterms:created>
  <dcterms:modified xsi:type="dcterms:W3CDTF">2025-10-04T05:20:43Z</dcterms:modified>
  <dc:subject>全球与中国航空货运安检系统行业现状及前景分析报告（2025-2031年）</dc:subject>
  <dc:title>全球与中国航空货运安检系统行业现状及前景分析报告（2025-2031年）</dc:title>
  <cp:keywords>全球与中国航空货运安检系统行业现状及前景分析报告（2025-2031年）</cp:keywords>
  <dc:description>全球与中国航空货运安检系统行业现状及前景分析报告（2025-2031年）</dc:description>
</cp:coreProperties>
</file>