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eaafec9d04a6b" w:history="1">
              <w:r>
                <w:rPr>
                  <w:rStyle w:val="Hyperlink"/>
                </w:rPr>
                <w:t>2024-2030年中国汽车窗膜市场研究分析与发展前景预测报告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eaafec9d04a6b" w:history="1">
              <w:r>
                <w:rPr>
                  <w:rStyle w:val="Hyperlink"/>
                </w:rPr>
                <w:t>2024-2030年中国汽车窗膜市场研究分析与发展前景预测报告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eaafec9d04a6b" w:history="1">
                <w:r>
                  <w:rPr>
                    <w:rStyle w:val="Hyperlink"/>
                  </w:rPr>
                  <w:t>https://www.20087.com/8/09/QiCheChuangMoDeQianJing.html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窗膜是一种贴附于汽车玻璃上的薄膜，具有隔热、防紫外线、增加隐私和增强安全性的功能。目前，随着纳米技术和光学技术的进步，汽车窗膜的性能得到了显著提升，如更高的红外线阻挡率、更低的可见光反射和更佳的信号穿透性，满足了消费者对舒适性和安全性的需求。</w:t>
      </w:r>
      <w:r>
        <w:rPr>
          <w:rFonts w:hint="eastAsia"/>
        </w:rPr>
        <w:br/>
      </w:r>
      <w:r>
        <w:rPr>
          <w:rFonts w:hint="eastAsia"/>
        </w:rPr>
        <w:t>　　未来，汽车窗膜将更加注重智能化和个性化。智能化体现在集成智能调光技术，如电致变色和光致变色，使窗膜能够根据外界光照条件自动调节透光度，提高驾驶体验。个性化则是指通过定制化设计和图案印刷，满足车主对汽车外观个性化的需求，如透明度渐变、图案装饰和品牌标识，增强汽车的个性化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eaafec9d04a6b" w:history="1">
        <w:r>
          <w:rPr>
            <w:rStyle w:val="Hyperlink"/>
          </w:rPr>
          <w:t>2024-2030年中国汽车窗膜市场研究分析与发展前景预测报告</w:t>
        </w:r>
      </w:hyperlink>
      <w:r>
        <w:rPr>
          <w:rFonts w:hint="eastAsia"/>
        </w:rPr>
        <w:t>》依据国家统计局、海关总署及汽车窗膜相关协会等部门的权威资料数据，以及对汽车窗膜行业重点区域实地调研，结合汽车窗膜行业发展所处的环境，从理论到实践、从宏观到微观等多个角度对汽车窗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eaafec9d04a6b" w:history="1">
        <w:r>
          <w:rPr>
            <w:rStyle w:val="Hyperlink"/>
          </w:rPr>
          <w:t>2024-2030年中国汽车窗膜市场研究分析与发展前景预测报告</w:t>
        </w:r>
      </w:hyperlink>
      <w:r>
        <w:rPr>
          <w:rFonts w:hint="eastAsia"/>
        </w:rPr>
        <w:t>》内容严谨、数据翔实，通过辅以大量直观的图表，帮助汽车窗膜企业准确把握汽车窗膜行业发展动向、正确制定汽车窗膜企业发展战略和汽车窗膜投资策略。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汽车窗膜产品概述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汽车窗膜市场特点分析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汽车窗膜行业发展周期特征分析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2023-2024年中国汽车窗膜行业发展环境分析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中国汽车窗膜行业发展经济环境分析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中国汽车窗膜行业发展政策环境分析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一、汽车窗膜行业政策影响分析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二、相关汽车窗膜行业标准分析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全球汽车窗膜行业市场发展调研分析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全球汽车窗膜行业市场运行环境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全球汽车窗膜行业市场发展情况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一、全球汽车窗膜行业市场供给分析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二、全球汽车窗膜行业市场需求分析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三、全球汽车窗膜行业主要国家地区发展情况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2024-2030年全球汽车窗膜行业市场规模趋势预测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中国汽车窗膜行业市场供需现状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中国汽车窗膜市场现状</w:t>
      </w:r>
      <w:r>
        <w:rPr>
          <w:rFonts w:hint="eastAsia"/>
        </w:rPr>
        <w:br/>
      </w:r>
      <w:r>
        <w:rPr>
          <w:rFonts w:hint="eastAsia"/>
        </w:rPr>
        <w:t>　　第二节 中国汽车窗膜产量分析及预测</w:t>
      </w:r>
      <w:r>
        <w:rPr>
          <w:rFonts w:hint="eastAsia"/>
        </w:rPr>
        <w:br/>
      </w:r>
      <w:r>
        <w:rPr>
          <w:rFonts w:hint="eastAsia"/>
        </w:rPr>
        <w:t>　　　　一、汽车窗膜总体产能规模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二、2019-2024年中国汽车窗膜产量统计</w:t>
      </w:r>
      <w:r>
        <w:rPr>
          <w:rFonts w:hint="eastAsia"/>
        </w:rPr>
        <w:br/>
      </w:r>
      <w:r>
        <w:rPr>
          <w:rFonts w:hint="eastAsia"/>
        </w:rPr>
        <w:t>　　　　三、汽车窗膜行业供给区域分布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四、2024-2030年中国汽车窗膜产量预测</w:t>
      </w:r>
      <w:r>
        <w:rPr>
          <w:rFonts w:hint="eastAsia"/>
        </w:rPr>
        <w:br/>
      </w:r>
      <w:r>
        <w:rPr>
          <w:rFonts w:hint="eastAsia"/>
        </w:rPr>
        <w:t>　　第三节 中国汽车窗膜市场需求分析及预测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一、2019-2024年中国汽车窗膜市场需求统计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二、中国汽车窗膜市场需求特点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三、2024-2030年中国汽车窗膜市场需求量预测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中国汽车窗膜行业现状调研分析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中国汽车窗膜行业发展现状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一、2023-2024年汽车窗膜行业品牌发展现状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二、2023-2024年汽车窗膜行业需求市场现状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三、2023-2024年汽车窗膜市场需求层次分析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四、2023-2024年中国汽车窗膜市场走向分析</w:t>
      </w:r>
      <w:r>
        <w:rPr>
          <w:rFonts w:hint="eastAsia"/>
        </w:rPr>
        <w:br/>
      </w:r>
      <w:r>
        <w:rPr>
          <w:rFonts w:hint="eastAsia"/>
        </w:rPr>
        <w:t>　　第二节 中国汽车窗膜产品技术分析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一、2023-2024年汽车窗膜产品技术变化特点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二、2023-2024年汽车窗膜产品市场的新技术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三、2023-2024年汽车窗膜产品市场现状分析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中国汽车窗膜行业存在的问题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一、2023-2024年汽车窗膜产品市场存在的主要问题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二、2023-2024年国内汽车窗膜产品市场的三大瓶颈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三、2023-2024年汽车窗膜产品市场遭遇的规模难题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对中国汽车窗膜市场的分析及思考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一、汽车窗膜市场特点</w:t>
      </w:r>
      <w:r>
        <w:rPr>
          <w:rFonts w:hint="eastAsia"/>
        </w:rPr>
        <w:br/>
      </w:r>
      <w:r>
        <w:rPr>
          <w:rFonts w:hint="eastAsia"/>
        </w:rPr>
        <w:t>　　　　二、汽车窗膜市场分析</w:t>
      </w:r>
      <w:r>
        <w:rPr>
          <w:rFonts w:hint="eastAsia"/>
        </w:rPr>
        <w:br/>
      </w:r>
      <w:r>
        <w:rPr>
          <w:rFonts w:hint="eastAsia"/>
        </w:rPr>
        <w:t>　　　　三、汽车窗膜市场变化的方向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四、中国汽车窗膜行业发展的新思路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五、对中国汽车窗膜行业发展的思考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2019-2024年中国汽车窗膜产品市场进出口数据分析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2019-2024年中国汽车窗膜产品出口统计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2019-2024年中国汽车窗膜产品进口统计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2019-2024年中国汽车窗膜产品进出口价格对比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中国汽车窗膜主要进口来源地及出口目的地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汽车窗膜行业细分产品调研</w:t>
      </w:r>
      <w:r>
        <w:rPr>
          <w:rFonts w:hint="eastAsia"/>
        </w:rPr>
        <w:br/>
      </w:r>
      <w:r>
        <w:rPr>
          <w:rFonts w:hint="eastAsia"/>
        </w:rPr>
        <w:t>　　第一节 汽车窗膜细分产品结构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2019-2024年中国汽车窗膜行业竞争态势分析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2024年汽车窗膜行业集中度分析</w:t>
      </w:r>
      <w:r>
        <w:rPr>
          <w:rFonts w:hint="eastAsia"/>
        </w:rPr>
        <w:br/>
      </w:r>
      <w:r>
        <w:rPr>
          <w:rFonts w:hint="eastAsia"/>
        </w:rPr>
        <w:t>　　　　一、汽车窗膜市场集中度分析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二、汽车窗膜企业分布区域集中度分析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三、汽车窗膜区域消费集中度分析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2019-2024年汽车窗膜主要企业竞争力分析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2024年汽车窗膜行业竞争格局分析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一、汽车窗膜行业竞争分析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二、中外汽车窗膜产品竞争分析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三、国内汽车窗膜行业重点企业发展动向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汽车窗膜行业上下游产业链发展情况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汽车窗膜上游产业发展分析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汽车窗膜下游产业发展分析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汽车窗膜行业重点企业竞争力分析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汽车窗膜企业管理策略建议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提高汽车窗膜企业竞争力的策略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一、提高中国汽车窗膜企业核心竞争力的对策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二、汽车窗膜企业提升竞争力的主要方向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三、影响汽车窗膜企业核心竞争力的因素及提升途径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四、提高汽车窗膜企业竞争力的策略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对中国汽车窗膜品牌的战略思考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一、汽车窗膜实施品牌战略的意义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二、汽车窗膜企业品牌的现状分析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三、中国汽车窗膜企业的品牌战略</w:t>
      </w:r>
      <w:r>
        <w:rPr>
          <w:rFonts w:hint="eastAsia"/>
        </w:rPr>
        <w:br/>
      </w:r>
      <w:r>
        <w:rPr>
          <w:rFonts w:hint="eastAsia"/>
        </w:rPr>
        <w:t>　　　　四、汽车窗膜品牌战略管理的策略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汽车窗膜行业发展趋势及投资风险预警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2024-2030年汽车窗膜市场前景分析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2024-2030年汽车窗膜行业发展趋势预测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影响汽车窗膜行业发展的主要因素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一、2024年影响汽车窗膜行业运行的有利因素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二、2024年影响汽车窗膜行业运行的稳定因素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三、2024年影响汽车窗膜行业运行的不利因素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四、2024年中国汽车窗膜行业发展面临的挑战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五、2024年中国汽车窗膜行业发展面临的机遇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汽车窗膜行业投资风险预警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一、2024年汽车窗膜行业市场风险及控制策略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二、2024年汽车窗膜行业政策风险及控制策略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三、2024年汽车窗膜行业经营风险及控制策略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四、2024年汽车窗膜同业竞争风险及控制策略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五、2024年汽车窗膜行业其他风险及控制策略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汽车窗膜市场研究结论</w:t>
      </w:r>
      <w:r>
        <w:rPr>
          <w:rFonts w:hint="eastAsia"/>
        </w:rPr>
        <w:br/>
      </w:r>
      <w:r>
        <w:rPr>
          <w:rFonts w:hint="eastAsia"/>
        </w:rPr>
        <w:t>　　第二节 汽车窗膜子行业研究结论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中⋅智⋅林⋅－汽车窗膜市场发展建议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汽车窗膜行业类别</w:t>
      </w:r>
      <w:r>
        <w:rPr>
          <w:rFonts w:hint="eastAsia"/>
        </w:rPr>
        <w:br/>
      </w:r>
      <w:r>
        <w:rPr>
          <w:rFonts w:hint="eastAsia"/>
        </w:rPr>
        <w:t>　　图表 汽车窗膜行业产业链调研</w:t>
      </w:r>
      <w:r>
        <w:rPr>
          <w:rFonts w:hint="eastAsia"/>
        </w:rPr>
        <w:br/>
      </w:r>
      <w:r>
        <w:rPr>
          <w:rFonts w:hint="eastAsia"/>
        </w:rPr>
        <w:t>　　图表 汽车窗膜行业现状</w:t>
      </w:r>
      <w:r>
        <w:rPr>
          <w:rFonts w:hint="eastAsia"/>
        </w:rPr>
        <w:br/>
      </w:r>
      <w:r>
        <w:rPr>
          <w:rFonts w:hint="eastAsia"/>
        </w:rPr>
        <w:t>　　图表 汽车窗膜行业标准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2019-2024年中国汽车窗膜市场规模</w:t>
      </w:r>
      <w:r>
        <w:rPr>
          <w:rFonts w:hint="eastAsia"/>
        </w:rPr>
        <w:br/>
      </w:r>
      <w:r>
        <w:rPr>
          <w:rFonts w:hint="eastAsia"/>
        </w:rPr>
        <w:t>　　图表 2024年中国汽车窗膜行业产能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2019-2024年中国汽车窗膜产量</w:t>
      </w:r>
      <w:r>
        <w:rPr>
          <w:rFonts w:hint="eastAsia"/>
        </w:rPr>
        <w:br/>
      </w:r>
      <w:r>
        <w:rPr>
          <w:rFonts w:hint="eastAsia"/>
        </w:rPr>
        <w:t>　　图表 汽车窗膜行业动态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2019-2024年中国汽车窗膜市场需求量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2024年中国汽车窗膜行业需求区域调研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2019-2024年中国汽车窗膜行情</w:t>
      </w:r>
      <w:r>
        <w:rPr>
          <w:rFonts w:hint="eastAsia"/>
        </w:rPr>
        <w:br/>
      </w:r>
      <w:r>
        <w:rPr>
          <w:rFonts w:hint="eastAsia"/>
        </w:rPr>
        <w:t>　　图表 2019-2024年中国汽车窗膜价格走势图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2019-2024年中国汽车窗膜进口数据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2019-2024年中国汽车窗膜行业企业数量统计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**地区汽车窗膜市场规模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**地区汽车窗膜市场调研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**地区汽车窗膜市场规模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**地区汽车窗膜市场调研</w:t>
      </w:r>
      <w:r>
        <w:rPr>
          <w:rFonts w:hint="eastAsia"/>
        </w:rPr>
        <w:br/>
      </w:r>
      <w:r>
        <w:rPr>
          <w:rFonts w:hint="eastAsia"/>
        </w:rPr>
        <w:t>　　图表 **地区汽车窗膜行业市场需求分析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汽车窗膜行业竞争对手分析</w:t>
      </w:r>
      <w:r>
        <w:rPr>
          <w:rFonts w:hint="eastAsia"/>
        </w:rPr>
        <w:br/>
      </w:r>
      <w:r>
        <w:rPr>
          <w:rFonts w:hint="eastAsia"/>
        </w:rPr>
        <w:t>　　图表 汽车窗膜重点企业（一）基本信息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汽车窗膜重点企业（一）经营情况分析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汽车窗膜重点企业（一）主要经济指标情况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汽车窗膜重点企业（一）盈利能力情况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汽车窗膜重点企业（一）偿债能力情况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汽车窗膜重点企业（一）运营能力情况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汽车窗膜重点企业（一）成长能力情况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汽车窗膜重点企业（二）基本信息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汽车窗膜重点企业（二）经营情况分析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汽车窗膜重点企业（二）主要经济指标情况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汽车窗膜重点企业（二）盈利能力情况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汽车窗膜重点企业（二）偿债能力情况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汽车窗膜重点企业（二）运营能力情况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汽车窗膜重点企业（二）成长能力情况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汽车窗膜重点企业（三）基本信息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汽车窗膜重点企业（三）经营情况分析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汽车窗膜重点企业（三）主要经济指标情况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汽车窗膜重点企业（三）盈利能力情况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汽车窗膜重点企业（三）偿债能力情况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汽车窗膜重点企业（三）运营能力情况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汽车窗膜重点企业（三）成长能力情况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2024-2030年中国汽车窗膜行业产能预测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2024-2030年中国汽车窗膜市场需求预测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2024-2030年中国汽车窗膜市场规模预测</w:t>
      </w:r>
      <w:r>
        <w:rPr>
          <w:rFonts w:hint="eastAsia"/>
        </w:rPr>
        <w:br/>
      </w:r>
      <w:r>
        <w:rPr>
          <w:rFonts w:hint="eastAsia"/>
        </w:rPr>
        <w:t>　　图表 汽车窗膜行业准入条件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2024-2030年中国汽车窗膜行业信息化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2024年中国汽车窗膜市场前景分析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2024-2030年中国汽车窗膜行业风险分析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2024-2030年中国汽车窗膜行业发展趋势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eaafec9d04a6b" w:history="1">
        <w:r>
          <w:rPr>
            <w:rStyle w:val="Hyperlink"/>
          </w:rPr>
          <w:t>2024-2030年中国汽车窗膜市场研究分析与发展前景预测报告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eaafec9d04a6b" w:history="1">
        <w:r>
          <w:rPr>
            <w:rStyle w:val="Hyperlink"/>
          </w:rPr>
          <w:t>https://www.20087.com/8/09/QiCheChuangMoDeQianJing.html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cc204d6f5433d" w:history="1">
      <w:r>
        <w:rPr>
          <w:rStyle w:val="Hyperlink"/>
        </w:rPr>
        <w:t>2024-2030年中国汽车窗膜市场研究分析与发展前景预测报告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QiCheChuangMoDeQianJing.html" TargetMode="External" Id="R5d4eaafec9d0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QiCheChuangMoDeQianJing.html" TargetMode="External" Id="R4c1cc204d6f5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2023-12-05T00:59:00Z</dcterms:created>
  <dcterms:modified xsi:type="dcterms:W3CDTF">2023-12-05T01:59:00Z</dcterms:modified>
  <dc:subject>2024-2030年中国汽车窗膜市场研究分析与发展前景预测报告</dc:subject>
  <dc:title>2024-2030年中国汽车窗膜市场研究分析与发展前景预测报告</dc:title>
  <cp:keywords>2024-2030年中国汽车窗膜市场研究分析与发展前景预测报告</cp:keywords>
  <dc:description>2024-2030年中国汽车窗膜市场研究分析与发展前景预测报告</dc:description>
</cp:coreProperties>
</file>