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ff7084d0646c2" w:history="1">
              <w:r>
                <w:rPr>
                  <w:rStyle w:val="Hyperlink"/>
                </w:rPr>
                <w:t>中国电缆卡车行业现状调研与市场前景预测报告（2026-2032年）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ff7084d0646c2" w:history="1">
              <w:r>
                <w:rPr>
                  <w:rStyle w:val="Hyperlink"/>
                </w:rPr>
                <w:t>中国电缆卡车行业现状调研与市场前景预测报告（2026-2032年）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ff7084d0646c2" w:history="1">
                <w:r>
                  <w:rPr>
                    <w:rStyle w:val="Hyperlink"/>
                  </w:rPr>
                  <w:t>https://www.20087.com/8/99/DianLanKaCheHangYeFaZhanQianJing.html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卡车是一种专用于电力、通信及油气行业电缆运输、敷设与回收的特种工程车辆，集成放线架、张力控制、计米器及液压卷筒系统，适用于架空线、地下管廊及海底电缆作业。现代电缆卡车强调载重能力强、张力控制精准（±1%）、越野机动性高，并符合GB/T 19924或SAE J1472工程机械安全标准。在电网升级改造与5G基建加速推进背景下，用户对车辆在狭窄城区或山地环境中的操控灵活性、多缆同步敷设能力及作业数据自动记录功能提出更高要求。然而，行业仍面临高端张力控制系统依赖进口、部分改装底盘稳定性不足导致施工事故，以及缺乏统一智能调度平台造成资源闲置等问题，制约其在高效电力施工中的协同效能。</w:t>
      </w:r>
      <w:r>
        <w:rPr>
          <w:rFonts w:hint="eastAsia"/>
        </w:rPr>
        <w:br/>
      </w:r>
      <w:r>
        <w:rPr>
          <w:rFonts w:hint="eastAsia"/>
        </w:rPr>
        <w:t>　　未来，电缆卡车将向电动化、无人协同与数字孪生方向演进。纯电动或混合动力底盘降低噪音与排放；5G+北斗实现远程遥控与自动路径跟踪。在运维端，车载传感器实时上传张力、速度、位置数据至项目管理云平台；数字孪生模型模拟敷设应力避免损伤。此外，推行共享租赁模式提升设备利用率。长远看，电缆卡车将从专用施工装备升级为支撑智能电网建设、应急抢修与绿色基建的移动式电缆作业智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ff7084d0646c2" w:history="1">
        <w:r>
          <w:rPr>
            <w:rStyle w:val="Hyperlink"/>
          </w:rPr>
          <w:t>中国电缆卡车行业现状调研与市场前景预测报告（2026-2032年）</w:t>
        </w:r>
      </w:hyperlink>
      <w:r>
        <w:rPr>
          <w:rFonts w:hint="eastAsia"/>
        </w:rPr>
        <w:t>》系统研究了电缆卡车行业的市场运行态势，并对未来发展趋势进行了科学预测。报告包括行业基础知识、国内外环境分析、运行数据解读及产业链梳理，同时探讨了电缆卡车市场竞争格局与重点企业的表现。基于对电缆卡车行业的全面分析，报告展望了电缆卡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电动卡车</w:t>
      </w:r>
      <w:r>
        <w:rPr>
          <w:rFonts w:hint="eastAsia"/>
        </w:rPr>
        <w:br/>
      </w:r>
      <w:r>
        <w:rPr>
          <w:rFonts w:hint="eastAsia"/>
        </w:rPr>
        <w:t>　　　　1.2.3 钢丝卡车</w:t>
      </w:r>
      <w:r>
        <w:rPr>
          <w:rFonts w:hint="eastAsia"/>
        </w:rPr>
        <w:br/>
      </w:r>
      <w:r>
        <w:rPr>
          <w:rFonts w:hint="eastAsia"/>
        </w:rPr>
        <w:t>　　1.3 从不同应用，电缆卡车主要包括如下几个方面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中国不同应用电缆卡车增长趋势2021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无套管</w:t>
      </w:r>
      <w:r>
        <w:rPr>
          <w:rFonts w:hint="eastAsia"/>
        </w:rPr>
        <w:br/>
      </w:r>
      <w:r>
        <w:rPr>
          <w:rFonts w:hint="eastAsia"/>
        </w:rPr>
        <w:t>　　　　1.3.3 套管</w:t>
      </w:r>
      <w:r>
        <w:rPr>
          <w:rFonts w:hint="eastAsia"/>
        </w:rPr>
        <w:br/>
      </w:r>
      <w:r>
        <w:rPr>
          <w:rFonts w:hint="eastAsia"/>
        </w:rPr>
        <w:t>　　1.4 中国电缆卡车发展现状及未来趋势（2021-2032）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中国市场电缆卡车收入及增长率（2021-2032）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中国市场电缆卡车销量及增长率（2021-2032）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中国市场主要厂商电缆卡车产品类型及应用</w:t>
      </w:r>
      <w:r>
        <w:rPr>
          <w:rFonts w:hint="eastAsia"/>
        </w:rPr>
        <w:br/>
      </w:r>
      <w:r>
        <w:rPr>
          <w:rFonts w:hint="eastAsia"/>
        </w:rPr>
        <w:t>　　2.7 电缆卡车行业集中度、竞争程度分析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不同应用电缆卡车分析</w:t>
      </w:r>
      <w:r>
        <w:rPr>
          <w:rFonts w:hint="eastAsia"/>
        </w:rPr>
        <w:br/>
      </w:r>
      <w:r>
        <w:rPr>
          <w:rFonts w:hint="eastAsia"/>
        </w:rPr>
        <w:t>　　5.1 中国市场不同应用电缆卡车销量（2021-2032）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电缆卡车行业发展分析---发展趋势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电缆卡车行业发展分析---厂商壁垒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电缆卡车行业发展分析---驱动因素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电缆卡车行业发展分析---制约因素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电缆卡车中国企业SWOT分析</w:t>
      </w:r>
      <w:r>
        <w:rPr>
          <w:rFonts w:hint="eastAsia"/>
        </w:rPr>
        <w:br/>
      </w:r>
      <w:r>
        <w:rPr>
          <w:rFonts w:hint="eastAsia"/>
        </w:rPr>
        <w:t>　　6.6 电缆卡车行业发展分析---行业政策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电缆卡车行业产业链简介</w:t>
      </w:r>
      <w:r>
        <w:rPr>
          <w:rFonts w:hint="eastAsia"/>
        </w:rPr>
        <w:br/>
      </w:r>
      <w:r>
        <w:rPr>
          <w:rFonts w:hint="eastAsia"/>
        </w:rPr>
        <w:t>　　7.2 电缆卡车产业链分析-上游</w:t>
      </w:r>
      <w:r>
        <w:rPr>
          <w:rFonts w:hint="eastAsia"/>
        </w:rPr>
        <w:br/>
      </w:r>
      <w:r>
        <w:rPr>
          <w:rFonts w:hint="eastAsia"/>
        </w:rPr>
        <w:t>　　7.3 电缆卡车产业链分析-中游</w:t>
      </w:r>
      <w:r>
        <w:rPr>
          <w:rFonts w:hint="eastAsia"/>
        </w:rPr>
        <w:br/>
      </w:r>
      <w:r>
        <w:rPr>
          <w:rFonts w:hint="eastAsia"/>
        </w:rPr>
        <w:t>　　7.4 电缆卡车产业链分析-下游</w:t>
      </w:r>
      <w:r>
        <w:rPr>
          <w:rFonts w:hint="eastAsia"/>
        </w:rPr>
        <w:br/>
      </w:r>
      <w:r>
        <w:rPr>
          <w:rFonts w:hint="eastAsia"/>
        </w:rPr>
        <w:t>　　7.5 电缆卡车行业采购模式</w:t>
      </w:r>
      <w:r>
        <w:rPr>
          <w:rFonts w:hint="eastAsia"/>
        </w:rPr>
        <w:br/>
      </w:r>
      <w:r>
        <w:rPr>
          <w:rFonts w:hint="eastAsia"/>
        </w:rPr>
        <w:t>　　7.6 电缆卡车行业生产模式</w:t>
      </w:r>
      <w:r>
        <w:rPr>
          <w:rFonts w:hint="eastAsia"/>
        </w:rPr>
        <w:br/>
      </w:r>
      <w:r>
        <w:rPr>
          <w:rFonts w:hint="eastAsia"/>
        </w:rPr>
        <w:t>　　7.7 电缆卡车行业销售模式及销售渠道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中国本土电缆卡车产能、产量分析</w:t>
      </w:r>
      <w:r>
        <w:rPr>
          <w:rFonts w:hint="eastAsia"/>
        </w:rPr>
        <w:br/>
      </w:r>
      <w:r>
        <w:rPr>
          <w:rFonts w:hint="eastAsia"/>
        </w:rPr>
        <w:t>　　8.1 中国电缆卡车供需现状及预测（2021-2032）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不同应用电缆卡车市场规模2021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中国市场主要厂商电缆卡车销量（2021-2026）&amp;（辆）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中国市场主要厂商电缆卡车销量市场份额（2021-2026）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中国市场主要厂商电缆卡车收入份额（2021-2026）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2025年中国主要生产商电缆卡车收入排名（万元）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中国市场主要厂商电缆卡车价格（2021-2026）&amp;（K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中国市场主要厂商电缆卡车总部及产地分布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中国市场主要厂商成立时间及电缆卡车商业化日期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中国市场主要厂商电缆卡车产品类型及应用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2025年中国市场电缆卡车主要厂商市场地位（第一梯队、第二梯队和第三梯队）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电缆卡车市场投资、并购等现状分析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电缆卡车生产基地、总部、竞争对手及市场地位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电缆卡车产品规格、参数及市场应用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电缆卡车销量（辆）、收入（万元）、价格（K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中国市场不同产品类型电缆卡车销量（2021-2026）&amp;（辆）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中国市场不同产品类型电缆卡车销量市场份额（2021-2026）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中国市场不同产品类型电缆卡车销量预测（2027-2032）&amp;（辆）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中国市场不同产品类型电缆卡车销量市场份额预测（2027-2032）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中国市场不同产品类型电缆卡车规模（2021-2026）&amp;（万元）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中国市场不同产品类型电缆卡车规模市场份额（2021-2026）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中国市场不同产品类型电缆卡车规模预测（2027-2032）&amp;（万元）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中国市场不同产品类型电缆卡车规模市场份额预测（2027-2032）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中国市场不同应用电缆卡车销量（2021-2026）&amp;（辆）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83： 中国市场不同应用电缆卡车销量市场份额（2021-2026）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中国市场不同应用电缆卡车销量预测（2027-2032）&amp;（辆）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85： 中国市场不同应用电缆卡车销量市场份额预测（2027-2032）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中国市场不同应用电缆卡车规模（2021-2026）&amp;（万元）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中国市场不同应用电缆卡车规模市场份额（2021-2026）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中国市场不同应用电缆卡车规模预测（2027-2032）&amp;（万元）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中国市场不同应用电缆卡车规模市场份额预测（2027-2032）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电缆卡车行业发展分析---发展趋势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电缆卡车行业发展分析---厂商壁垒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电缆卡车行业发展分析---驱动因素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电缆卡车行业发展分析---制约因素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电缆卡车行业相关重点政策一览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电缆卡车行业供应链分析</w:t>
      </w:r>
      <w:r>
        <w:rPr>
          <w:rFonts w:hint="eastAsia"/>
        </w:rPr>
        <w:br/>
      </w:r>
      <w:r>
        <w:rPr>
          <w:rFonts w:hint="eastAsia"/>
        </w:rPr>
        <w:t>　　表 96： 电缆卡车上游原料供应商</w:t>
      </w:r>
      <w:r>
        <w:rPr>
          <w:rFonts w:hint="eastAsia"/>
        </w:rPr>
        <w:br/>
      </w:r>
      <w:r>
        <w:rPr>
          <w:rFonts w:hint="eastAsia"/>
        </w:rPr>
        <w:t>　　表 97： 电缆卡车行业主要下游客户</w:t>
      </w:r>
      <w:r>
        <w:rPr>
          <w:rFonts w:hint="eastAsia"/>
        </w:rPr>
        <w:br/>
      </w:r>
      <w:r>
        <w:rPr>
          <w:rFonts w:hint="eastAsia"/>
        </w:rPr>
        <w:t>　　表 98： 电缆卡车典型经销商</w:t>
      </w:r>
      <w:r>
        <w:rPr>
          <w:rFonts w:hint="eastAsia"/>
        </w:rPr>
        <w:br/>
      </w:r>
      <w:r>
        <w:rPr>
          <w:rFonts w:hint="eastAsia"/>
        </w:rPr>
        <w:t>　　表 99： 中国电缆卡车产量、销量、进口量及出口量（2021-2026）&amp;（辆）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100： 中国电缆卡车产量、销量、进口量及出口量预测（2027-2032）&amp;（辆）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101： 中国市场电缆卡车主要进口来源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中国市场电缆卡车主要出口目的地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电动卡车产品图片</w:t>
      </w:r>
      <w:r>
        <w:rPr>
          <w:rFonts w:hint="eastAsia"/>
        </w:rPr>
        <w:br/>
      </w:r>
      <w:r>
        <w:rPr>
          <w:rFonts w:hint="eastAsia"/>
        </w:rPr>
        <w:t>　　图 4： 钢丝卡车产品图片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中国不同应用电缆卡车市场份额2025 &amp; 2032</w:t>
      </w:r>
      <w:r>
        <w:rPr>
          <w:rFonts w:hint="eastAsia"/>
        </w:rPr>
        <w:br/>
      </w:r>
      <w:r>
        <w:rPr>
          <w:rFonts w:hint="eastAsia"/>
        </w:rPr>
        <w:t>　　图 6： 无套管</w:t>
      </w:r>
      <w:r>
        <w:rPr>
          <w:rFonts w:hint="eastAsia"/>
        </w:rPr>
        <w:br/>
      </w:r>
      <w:r>
        <w:rPr>
          <w:rFonts w:hint="eastAsia"/>
        </w:rPr>
        <w:t>　　图 7： 套管</w:t>
      </w:r>
      <w:r>
        <w:rPr>
          <w:rFonts w:hint="eastAsia"/>
        </w:rPr>
        <w:br/>
      </w:r>
      <w:r>
        <w:rPr>
          <w:rFonts w:hint="eastAsia"/>
        </w:rPr>
        <w:t>　　图 8： 中国市场电缆卡车市场规模，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中国市场电缆卡车收入及增长率（2021-2032）&amp;（万元）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中国市场电缆卡车销量及增长率（2021-2032）&amp;（辆）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2025年中国市场主要厂商电缆卡车销量市场份额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2025年中国市场主要厂商电缆卡车收入市场份额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2025年中国市场前五大厂商电缆卡车市场份额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2025年中国市场电缆卡车第一梯队、第二梯队和第三梯队厂商（品牌）及市场份额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中国市场不同产品类型电缆卡车价格走势（2021-2032）&amp;（K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中国市场不同应用电缆卡车价格走势（2021-2032）&amp;（K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17： 电缆卡车中国企业SWOT分析</w:t>
      </w:r>
      <w:r>
        <w:rPr>
          <w:rFonts w:hint="eastAsia"/>
        </w:rPr>
        <w:br/>
      </w:r>
      <w:r>
        <w:rPr>
          <w:rFonts w:hint="eastAsia"/>
        </w:rPr>
        <w:t>　　图 18： 电缆卡车产业链</w:t>
      </w:r>
      <w:r>
        <w:rPr>
          <w:rFonts w:hint="eastAsia"/>
        </w:rPr>
        <w:br/>
      </w:r>
      <w:r>
        <w:rPr>
          <w:rFonts w:hint="eastAsia"/>
        </w:rPr>
        <w:t>　　图 19： 电缆卡车行业采购模式分析</w:t>
      </w:r>
      <w:r>
        <w:rPr>
          <w:rFonts w:hint="eastAsia"/>
        </w:rPr>
        <w:br/>
      </w:r>
      <w:r>
        <w:rPr>
          <w:rFonts w:hint="eastAsia"/>
        </w:rPr>
        <w:t>　　图 20： 电缆卡车行业生产模式分析</w:t>
      </w:r>
      <w:r>
        <w:rPr>
          <w:rFonts w:hint="eastAsia"/>
        </w:rPr>
        <w:br/>
      </w:r>
      <w:r>
        <w:rPr>
          <w:rFonts w:hint="eastAsia"/>
        </w:rPr>
        <w:t>　　图 21： 电缆卡车行业销售模式分析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中国电缆卡车产能、产量、产能利用率及发展趋势（2021-2032）&amp;（辆）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中国电缆卡车产量、市场需求量及发展趋势（2021-2032）&amp;（辆）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ff7084d0646c2" w:history="1">
        <w:r>
          <w:rPr>
            <w:rStyle w:val="Hyperlink"/>
          </w:rPr>
          <w:t>中国电缆卡车行业现状调研与市场前景预测报告（2026-2032年）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ff7084d0646c2" w:history="1">
        <w:r>
          <w:rPr>
            <w:rStyle w:val="Hyperlink"/>
          </w:rPr>
          <w:t>https://www.20087.com/8/99/DianLanKaCheHangYeFaZhanQianJing.html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热点：电动重卡牵引车、卡车拉电缆、电缆拖车、拉电缆的车、电线杆运输车、拉电缆的车叫什么车、大货车电车牵引车、电缆运输车图片大全、电缆车工作原理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7342ae124c16" w:history="1">
      <w:r>
        <w:rPr>
          <w:rStyle w:val="Hyperlink"/>
        </w:rPr>
        <w:t>中国电缆卡车行业现状调研与市场前景预测报告（2026-2032年）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LanKaCheHangYeFaZhanQianJing.html" TargetMode="External" Id="Rb91ff7084d06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LanKaCheHangYeFaZhanQianJing.html" TargetMode="External" Id="R4f747342ae1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2025-11-26T03:33:15Z</dcterms:created>
  <dcterms:modified xsi:type="dcterms:W3CDTF">2025-11-26T04:33:15Z</dcterms:modified>
  <dc:subject>中国电缆卡车行业现状调研与市场前景预测报告（2026-2032年）</dc:subject>
  <dc:title>中国电缆卡车行业现状调研与市场前景预测报告（2026-2032年）</dc:title>
  <cp:keywords>中国电缆卡车行业现状调研与市场前景预测报告（2026-2032年）</cp:keywords>
  <dc:description>中国电缆卡车行业现状调研与市场前景预测报告（2026-2032年）</dc:description>
</cp:coreProperties>
</file>