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fda5e6157141ce" w:history="1">
              <w:r>
                <w:rPr>
                  <w:rStyle w:val="Hyperlink"/>
                </w:rPr>
                <w:t>中国跑车行业现状全面调研与发展前景预测报告（2026-2032年）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fda5e6157141ce" w:history="1">
              <w:r>
                <w:rPr>
                  <w:rStyle w:val="Hyperlink"/>
                </w:rPr>
                <w:t>中国跑车行业现状全面调研与发展前景预测报告（2026-2032年）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fda5e6157141ce" w:history="1">
                <w:r>
                  <w:rPr>
                    <w:rStyle w:val="Hyperlink"/>
                  </w:rPr>
                  <w:t>https://www.20087.com/8/69/PaoCheHangYeFaZhanQianJing.html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跑车凭借其卓越的性能、优雅的设计和高昂的价格，一直是汽车行业的顶级代表。近年来，随着电动汽车技术的成熟，电动跑车逐渐崭露头角，展现了在动力输出和环保方面的优势。同时，轻量化材料的应用和空气动力学设计的优化，使得新一代跑车在燃油效率和操控性能上取得了显著进步。</w:t>
      </w:r>
      <w:r>
        <w:rPr>
          <w:rFonts w:hint="eastAsia"/>
        </w:rPr>
        <w:br/>
      </w:r>
      <w:r>
        <w:rPr>
          <w:rFonts w:hint="eastAsia"/>
        </w:rPr>
        <w:t>　　未来，跑车将更加注重可持续性和驾驶体验。市场调研网认为，通过采用可再生能源和智能充电技术，跑车将摆脱对化石燃料的依赖，符合全球减排目标。同时，自动驾驶技术和高级驾驶员辅助系统的集成，将提升行车安全，让驾驶者专注于享受驾驶乐趣。此外，随着个性化和定制化趋势的加强，跑车制造商将提供更多元化的配置选择，满足消费者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fda5e6157141ce" w:history="1">
        <w:r>
          <w:rPr>
            <w:rStyle w:val="Hyperlink"/>
          </w:rPr>
          <w:t>中国跑车行业现状全面调研与发展前景预测报告（2026-2032年）</w:t>
        </w:r>
      </w:hyperlink>
      <w:r>
        <w:rPr>
          <w:rFonts w:hint="eastAsia"/>
        </w:rPr>
        <w:t>》，2025年跑车行业市场规模达 亿元，预计2032年市场规模将达 亿元，期间年均复合增长率（CAGR）达 %。报告基于国家统计局及相关协会的详实数据，系统分析了跑车行业的市场规模、重点企业表现、产业链结构、竞争格局及价格动态。报告内容严谨、数据详实，结合丰富图表，全面呈现跑车行业现状与未来发展趋势。通过对跑车技术现状、SWOT分析及市场前景的解读，报告为跑车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跑车行业相关概述</w:t>
      </w:r>
      <w:r>
        <w:rPr>
          <w:rFonts w:hint="eastAsia"/>
        </w:rPr>
        <w:br/>
      </w:r>
      <w:r>
        <w:rPr>
          <w:rFonts w:hint="eastAsia"/>
        </w:rPr>
        <w:t>　　　　一、跑车行业定义及特点</w:t>
      </w:r>
      <w:r>
        <w:rPr>
          <w:rFonts w:hint="eastAsia"/>
        </w:rPr>
        <w:br/>
      </w:r>
      <w:r>
        <w:rPr>
          <w:rFonts w:hint="eastAsia"/>
        </w:rPr>
        <w:t>　　　　　　1、跑车行业定义</w:t>
      </w:r>
      <w:r>
        <w:rPr>
          <w:rFonts w:hint="eastAsia"/>
        </w:rPr>
        <w:br/>
      </w:r>
      <w:r>
        <w:rPr>
          <w:rFonts w:hint="eastAsia"/>
        </w:rPr>
        <w:t>　　　　　　2、跑车行业特点</w:t>
      </w:r>
      <w:r>
        <w:rPr>
          <w:rFonts w:hint="eastAsia"/>
        </w:rPr>
        <w:br/>
      </w:r>
      <w:r>
        <w:rPr>
          <w:rFonts w:hint="eastAsia"/>
        </w:rPr>
        <w:t>　　　　二、跑车行业经营模式分析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1、跑车生产模式</w:t>
      </w:r>
      <w:r>
        <w:rPr>
          <w:rFonts w:hint="eastAsia"/>
        </w:rPr>
        <w:br/>
      </w:r>
      <w:r>
        <w:rPr>
          <w:rFonts w:hint="eastAsia"/>
        </w:rPr>
        <w:t>　　　　　　2、跑车采购模式</w:t>
      </w:r>
      <w:r>
        <w:rPr>
          <w:rFonts w:hint="eastAsia"/>
        </w:rPr>
        <w:br/>
      </w:r>
      <w:r>
        <w:rPr>
          <w:rFonts w:hint="eastAsia"/>
        </w:rPr>
        <w:t>　　　　　　3、跑车销售模式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2026年全球跑车行业市场运行形势分析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2026年全球跑车行业发展概况</w:t>
      </w:r>
      <w:r>
        <w:rPr>
          <w:rFonts w:hint="eastAsia"/>
        </w:rPr>
        <w:br/>
      </w:r>
      <w:r>
        <w:rPr>
          <w:rFonts w:hint="eastAsia"/>
        </w:rPr>
        <w:t>　　第二节 全球跑车行业发展走势</w:t>
      </w:r>
      <w:r>
        <w:rPr>
          <w:rFonts w:hint="eastAsia"/>
        </w:rPr>
        <w:br/>
      </w:r>
      <w:r>
        <w:rPr>
          <w:rFonts w:hint="eastAsia"/>
        </w:rPr>
        <w:t>　　　　一、全球跑车行业市场分布情况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二、全球跑车行业发展趋势分析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全球跑车行业重点国家和区域分析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2026年中国跑车行业发展环境分析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跑车政策环境分析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跑车技术环境分析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2026年跑车行业技术发展现状及趋势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当前我国跑车技术发展现状</w:t>
      </w:r>
      <w:r>
        <w:rPr>
          <w:rFonts w:hint="eastAsia"/>
        </w:rPr>
        <w:br/>
      </w:r>
      <w:r>
        <w:rPr>
          <w:rFonts w:hint="eastAsia"/>
        </w:rPr>
        <w:t>　　第二节 中外跑车技术差距及产生差距的主要原因分析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提高我国跑车技术的对策</w:t>
      </w:r>
      <w:r>
        <w:rPr>
          <w:rFonts w:hint="eastAsia"/>
        </w:rPr>
        <w:br/>
      </w:r>
      <w:r>
        <w:rPr>
          <w:rFonts w:hint="eastAsia"/>
        </w:rPr>
        <w:t>　　第四节 我国跑车研发、设计发展趋势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中国跑车行业市场供需状况分析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中国跑车行业市场规模情况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中国跑车行业盈利情况分析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中国跑车行业市场需求状况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一、2020-2025年跑车行业市场需求情况</w:t>
      </w:r>
      <w:r>
        <w:rPr>
          <w:rFonts w:hint="eastAsia"/>
        </w:rPr>
        <w:br/>
      </w:r>
      <w:r>
        <w:rPr>
          <w:rFonts w:hint="eastAsia"/>
        </w:rPr>
        <w:t>　　　　二、跑车行业市场需求特点分析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三、2026-2032年跑车行业市场需求预测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中国跑车行业产量情况分析与预测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一、2020-2025年跑车行业产量统计分析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二、2026年跑车行业产量特点分析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三、2026-2032年跑车行业产量预测分析</w:t>
      </w:r>
      <w:r>
        <w:rPr>
          <w:rFonts w:hint="eastAsia"/>
        </w:rPr>
        <w:br/>
      </w:r>
      <w:r>
        <w:rPr>
          <w:rFonts w:hint="eastAsia"/>
        </w:rPr>
        <w:t>　　第五节 跑车行业市场供需平衡状况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中国跑车行业进出口情况分析预测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2020-2025年中国跑车行业进出口情况分析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一、2020-2025年中国跑车行业进口分析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二、2020-2025年中国跑车行业出口分析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2026-2032年中国跑车行业进出口情况预测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一、2026-2032年中国跑车行业进口预测分析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二、2026-2032年中国跑车行业出口预测分析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影响跑车行业进出口变化的主要原因分析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2020-2025年中国跑车行业重点地区调研分析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一、中国跑车行业重点区域市场结构调研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二、**地区跑车市场调研分析</w:t>
      </w:r>
      <w:r>
        <w:rPr>
          <w:rFonts w:hint="eastAsia"/>
        </w:rPr>
        <w:br/>
      </w:r>
      <w:r>
        <w:rPr>
          <w:rFonts w:hint="eastAsia"/>
        </w:rPr>
        <w:t>　　　　三、**地区跑车市场调研分析</w:t>
      </w:r>
      <w:r>
        <w:rPr>
          <w:rFonts w:hint="eastAsia"/>
        </w:rPr>
        <w:br/>
      </w:r>
      <w:r>
        <w:rPr>
          <w:rFonts w:hint="eastAsia"/>
        </w:rPr>
        <w:t>　　　　四、**地区跑车市场调研分析</w:t>
      </w:r>
      <w:r>
        <w:rPr>
          <w:rFonts w:hint="eastAsia"/>
        </w:rPr>
        <w:br/>
      </w:r>
      <w:r>
        <w:rPr>
          <w:rFonts w:hint="eastAsia"/>
        </w:rPr>
        <w:t>　　　　五、**地区跑车市场调研分析</w:t>
      </w:r>
      <w:r>
        <w:rPr>
          <w:rFonts w:hint="eastAsia"/>
        </w:rPr>
        <w:br/>
      </w:r>
      <w:r>
        <w:rPr>
          <w:rFonts w:hint="eastAsia"/>
        </w:rPr>
        <w:t>　　　　六、**地区跑车市场调研分析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跑车行业细分产品市场调研分析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中国跑车行业市场行情分析预测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跑车价格影响因素分析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2020-2025年中国跑车市场价格趋向分析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2026-2032年中国跑车市场价格趋向预测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跑车行业上、下游市场分析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跑车行业上游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跑车行业下游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跑车行业竞争格局分析</w:t>
      </w:r>
      <w:r>
        <w:rPr>
          <w:rFonts w:hint="eastAsia"/>
        </w:rPr>
        <w:br/>
      </w:r>
      <w:r>
        <w:rPr>
          <w:rFonts w:hint="eastAsia"/>
        </w:rPr>
        <w:t>　　第一节 跑车行业集中度分析</w:t>
      </w:r>
      <w:r>
        <w:rPr>
          <w:rFonts w:hint="eastAsia"/>
        </w:rPr>
        <w:br/>
      </w:r>
      <w:r>
        <w:rPr>
          <w:rFonts w:hint="eastAsia"/>
        </w:rPr>
        <w:t>　　　　一、跑车市场集中度分析</w:t>
      </w:r>
      <w:r>
        <w:rPr>
          <w:rFonts w:hint="eastAsia"/>
        </w:rPr>
        <w:br/>
      </w:r>
      <w:r>
        <w:rPr>
          <w:rFonts w:hint="eastAsia"/>
        </w:rPr>
        <w:t>　　　　二、跑车企业集中度分析</w:t>
      </w:r>
      <w:r>
        <w:rPr>
          <w:rFonts w:hint="eastAsia"/>
        </w:rPr>
        <w:br/>
      </w:r>
      <w:r>
        <w:rPr>
          <w:rFonts w:hint="eastAsia"/>
        </w:rPr>
        <w:t>　　　　三、跑车区域集中度分析</w:t>
      </w:r>
      <w:r>
        <w:rPr>
          <w:rFonts w:hint="eastAsia"/>
        </w:rPr>
        <w:br/>
      </w:r>
      <w:r>
        <w:rPr>
          <w:rFonts w:hint="eastAsia"/>
        </w:rPr>
        <w:t>　　第二节 跑车行业竞争格局分析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一、2026年跑车行业竞争分析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二、2026年中外跑车产品竞争分析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三、2020-2025年中国跑车市场竞争分析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四、2026-2032年国内主要跑车企业动向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跑车行业重点企业发展调研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跑车重点企业（一）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跑车重点企业（二）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跑车重点企业（三）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跑车重点企业（四）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跑车重点企业（五）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跑车重点企业（六）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跑车企业发展策略分析</w:t>
      </w:r>
      <w:r>
        <w:rPr>
          <w:rFonts w:hint="eastAsia"/>
        </w:rPr>
        <w:br/>
      </w:r>
      <w:r>
        <w:rPr>
          <w:rFonts w:hint="eastAsia"/>
        </w:rPr>
        <w:t>　　第一节 跑车市场策略分析</w:t>
      </w:r>
      <w:r>
        <w:rPr>
          <w:rFonts w:hint="eastAsia"/>
        </w:rPr>
        <w:br/>
      </w:r>
      <w:r>
        <w:rPr>
          <w:rFonts w:hint="eastAsia"/>
        </w:rPr>
        <w:t>　　　　一、跑车价格策略分析</w:t>
      </w:r>
      <w:r>
        <w:rPr>
          <w:rFonts w:hint="eastAsia"/>
        </w:rPr>
        <w:br/>
      </w:r>
      <w:r>
        <w:rPr>
          <w:rFonts w:hint="eastAsia"/>
        </w:rPr>
        <w:t>　　　　二、跑车渠道策略分析</w:t>
      </w:r>
      <w:r>
        <w:rPr>
          <w:rFonts w:hint="eastAsia"/>
        </w:rPr>
        <w:br/>
      </w:r>
      <w:r>
        <w:rPr>
          <w:rFonts w:hint="eastAsia"/>
        </w:rPr>
        <w:t>　　第二节 跑车销售策略分析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提高跑车企业竞争力的策略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一、提高中国跑车企业核心竞争力的对策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二、跑车企业提升竞争力的主要方向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三、影响跑车企业核心竞争力的因素及提升途径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四、提高跑车企业竞争力的策略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对我国跑车品牌的战略思考</w:t>
      </w:r>
      <w:r>
        <w:rPr>
          <w:rFonts w:hint="eastAsia"/>
        </w:rPr>
        <w:br/>
      </w:r>
      <w:r>
        <w:rPr>
          <w:rFonts w:hint="eastAsia"/>
        </w:rPr>
        <w:t>　　　　一、跑车实施品牌战略的意义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二、跑车企业品牌的现状分析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三、我国跑车企业的品牌战略</w:t>
      </w:r>
      <w:r>
        <w:rPr>
          <w:rFonts w:hint="eastAsia"/>
        </w:rPr>
        <w:br/>
      </w:r>
      <w:r>
        <w:rPr>
          <w:rFonts w:hint="eastAsia"/>
        </w:rPr>
        <w:t>　　　　四、跑车品牌战略管理的策略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中国跑车行业营销策略分析</w:t>
      </w:r>
      <w:r>
        <w:rPr>
          <w:rFonts w:hint="eastAsia"/>
        </w:rPr>
        <w:br/>
      </w:r>
      <w:r>
        <w:rPr>
          <w:rFonts w:hint="eastAsia"/>
        </w:rPr>
        <w:t>　　第一节 跑车市场推广策略研究分析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一、做好跑车产品导入</w:t>
      </w:r>
      <w:r>
        <w:rPr>
          <w:rFonts w:hint="eastAsia"/>
        </w:rPr>
        <w:br/>
      </w:r>
      <w:r>
        <w:rPr>
          <w:rFonts w:hint="eastAsia"/>
        </w:rPr>
        <w:t>　　　　二、做好跑车产品组合和产品线决策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三、跑车行业城市市场推广策略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跑车行业渠道营销研究分析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一、跑车行业营销环境分析</w:t>
      </w:r>
      <w:r>
        <w:rPr>
          <w:rFonts w:hint="eastAsia"/>
        </w:rPr>
        <w:br/>
      </w:r>
      <w:r>
        <w:rPr>
          <w:rFonts w:hint="eastAsia"/>
        </w:rPr>
        <w:t>　　　　二、跑车行业现存的营销渠道分析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三、跑车行业终端市场营销管理策略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跑车行业营销战略研究分析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一、中国跑车行业有效整合营销策略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二、建立跑车行业厂商的双嬴模式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2026-2032年中国跑车行业投资前景与风险预测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2026-2032年中国跑车行业投资前景分析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2026-2032年中国跑车行业投资特性分析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一、2026-2032年中国跑车行业进入壁垒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二、2026-2032年中国跑车行业盈利模式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三、2026-2032年中国跑车行业盈利因素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2026-2032年中国跑车行业投资机会分析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一、2026-2032年中国跑车细分市场投资机会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二、2026-2032年中国跑车行业区域市场投资潜力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2026-2032年中国跑车行业投资风险分析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一、2026-2032年中国跑车行业市场竞争风险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二、2026-2032年中国跑车行业技术风险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三、2026-2032年中国跑车行业政策风险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四、2026-2032年中国跑车行业进入退出风险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2026-2032年中国跑车行业盈利模式与投资策略分析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国外跑车行业投资现状及经营模式分析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一、境外跑车行业成长情况调查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中国跑车行业商业模式探讨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中国跑车行业投资国际化发展战略分析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中国跑车行业投资策略分析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中国跑车行业资本运作战略选择方案研究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[~中~智~林]中国跑车行业多元化经营战略的可行性分析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跑车行业历程</w:t>
      </w:r>
      <w:r>
        <w:rPr>
          <w:rFonts w:hint="eastAsia"/>
        </w:rPr>
        <w:br/>
      </w:r>
      <w:r>
        <w:rPr>
          <w:rFonts w:hint="eastAsia"/>
        </w:rPr>
        <w:t>　　图表 跑车行业生命周期</w:t>
      </w:r>
      <w:r>
        <w:rPr>
          <w:rFonts w:hint="eastAsia"/>
        </w:rPr>
        <w:br/>
      </w:r>
      <w:r>
        <w:rPr>
          <w:rFonts w:hint="eastAsia"/>
        </w:rPr>
        <w:t>　　图表 跑车行业产业链分析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2020-2025年中国跑车行业市场规模及增长情况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2020-2025年跑车行业市场容量分析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2020-2025年中国跑车行业产能统计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2020-2025年中国跑车行业产量及增长趋势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2020-2025年中国跑车市场需求量及增速统计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2026年中国跑车行业需求领域分布格局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2020-2025年中国跑车行业销售收入分析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2020-2025年中国跑车行业盈利情况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2020-2025年中国跑车行业利润总额统计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2020-2025年中国跑车进口数量分析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2020-2025年中国跑车进口金额分析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2020-2025年中国跑车出口数量分析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2020-2025年中国跑车出口金额分析</w:t>
      </w:r>
      <w:r>
        <w:rPr>
          <w:rFonts w:hint="eastAsia"/>
        </w:rPr>
        <w:br/>
      </w:r>
      <w:r>
        <w:rPr>
          <w:rFonts w:hint="eastAsia"/>
        </w:rPr>
        <w:t>　　图表 2026年中国跑车进口国家及地区分析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2026年中国跑车出口国家及地区分析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2020-2025年中国跑车行业企业数量情况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2020-2025年中国跑车行业企业平均规模情况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**地区跑车行业市场需求情况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**地区跑车行业市场需求情况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**地区跑车行业市场需求情况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**地区跑车市场规模及增长情况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**地区跑车行业市场需求情况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跑车重点企业（一）基本信息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跑车重点企业（一）经营情况分析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跑车重点企业（一）主要经济指标情况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跑车重点企业（一）盈利能力情况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跑车重点企业（二）基本信息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跑车重点企业（二）经营情况分析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跑车重点企业（二）主要经济指标情况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跑车重点企业（二）盈利能力情况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跑车重点企业（二）偿债能力情况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跑车重点企业（二）运营能力情况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跑车重点企业（二）成长能力情况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跑车重点企业（三）经营情况分析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跑车重点企业（三）主要经济指标情况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跑车重点企业（三）盈利能力情况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跑车重点企业（三）成长能力情况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2026-2032年中国跑车行业产能预测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2026-2032年中国跑车行业产量预测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2026-2032年中国跑车市场需求量预测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2026-2032年中国跑车行业供需平衡预测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2026-2032年中国跑车行业市场容量预测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2026-2032年中国跑车行业市场规模预测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2026-2032年中国跑车市场前景分析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2026-2032年中国跑车行业发展趋势预测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fda5e6157141ce" w:history="1">
        <w:r>
          <w:rPr>
            <w:rStyle w:val="Hyperlink"/>
          </w:rPr>
          <w:t>中国跑车行业现状全面调研与发展前景预测报告（2026-2032年）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fda5e6157141ce" w:history="1">
        <w:r>
          <w:rPr>
            <w:rStyle w:val="Hyperlink"/>
          </w:rPr>
          <w:t>https://www.20087.com/8/69/PaoCheHangYeFaZhanQianJing.html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热点：十大顶级跑车、跑车图片大全大图、十大平民跑车、跑车壁纸全屏高清4k、超跑和跑车的区别、跑车壁纸、阿斯顿马丁、跑车游戏、劳斯莱斯mini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e630ab2fab4db7" w:history="1">
      <w:r>
        <w:rPr>
          <w:rStyle w:val="Hyperlink"/>
        </w:rPr>
        <w:t>中国跑车行业现状全面调研与发展前景预测报告（2026-2032年）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PaoCheHangYeFaZhanQianJing.html" TargetMode="External" Id="Ra6fda5e61571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PaoCheHangYeFaZhanQianJing.html" TargetMode="External" Id="R24e630ab2fab4d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2026-06-06T03:19:00Z</dcterms:created>
  <dcterms:modified xsi:type="dcterms:W3CDTF">2026-06-06T04:19:00Z</dcterms:modified>
  <dc:subject>中国跑车行业现状全面调研与发展前景预测报告（2026-2032年）</dc:subject>
  <dc:title>中国跑车行业现状全面调研与发展前景预测报告（2026-2032年）</dc:title>
  <cp:keywords>中国跑车行业现状全面调研与发展前景预测报告（2026-2032年）</cp:keywords>
  <dc:description>中国跑车行业现状全面调研与发展前景预测报告（2026-2032年）</dc:description>
</cp:coreProperties>
</file>