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5aaf96baf47a7" w:history="1">
              <w:r>
                <w:rPr>
                  <w:rStyle w:val="Hyperlink"/>
                </w:rPr>
                <w:t>中国车载语音市场现状研究分析与发展前景预测报告（2024-2030年）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5aaf96baf47a7" w:history="1">
              <w:r>
                <w:rPr>
                  <w:rStyle w:val="Hyperlink"/>
                </w:rPr>
                <w:t>中国车载语音市场现状研究分析与发展前景预测报告（2024-2030年）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5aaf96baf47a7" w:history="1">
                <w:r>
                  <w:rPr>
                    <w:rStyle w:val="Hyperlink"/>
                  </w:rPr>
                  <w:t>https://www.20087.com/8/89/CheZaiYuYinShiChangQianJingFenXi.html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技术，作为人机交互界面的一部分，正迅速成为现代汽车的标准配置。目前，语音识别系统不仅能够执行基本的命令，如导航、电话拨打和音乐控制，还能与车辆的高级驾驶辅助系统（ADAS）集成，提供更复杂的功能，比如紧急制动和道路状况报告。随着自然语言处理（NLP）和深度学习技术的成熟，车载语音系统的准确性和响应速度有了显著提升，用户体验也随之改善。</w:t>
      </w:r>
      <w:r>
        <w:rPr>
          <w:rFonts w:hint="eastAsia"/>
        </w:rPr>
        <w:br/>
      </w:r>
      <w:r>
        <w:rPr>
          <w:rFonts w:hint="eastAsia"/>
        </w:rPr>
        <w:t>　　未来，车载语音技术将更加注重情境感知和个性化服务。通过整合车辆内外部传感器数据，语音系统能够根据驾驶者的情绪、健康状况和驾驶环境提供定制化的建议和反馈。此外，随着5G网络的普及和物联网（IoT）设备的增加，车载语音系统将能够无缝连接至智能家居、健康监测设备和其他智能服务，形成一个全面的智能生活网络，为用户提供更加连贯和便捷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5aaf96baf47a7" w:history="1">
        <w:r>
          <w:rPr>
            <w:rStyle w:val="Hyperlink"/>
          </w:rPr>
          <w:t>中国车载语音市场现状研究分析与发展前景预测报告（2024-2030年）</w:t>
        </w:r>
      </w:hyperlink>
      <w:r>
        <w:rPr>
          <w:rFonts w:hint="eastAsia"/>
        </w:rPr>
        <w:t>》专业、系统地分析了车载语音行业现状，包括市场需求、市场规模及价格动态，全面梳理了车载语音产业链结构，并对车载语音细分市场进行了探究。车载语音报告基于详实数据，科学预测了车载语音市场发展前景和发展趋势，同时剖析了车载语音品牌竞争、市场集中度以及重点企业的市场地位。在识别风险与机遇的基础上，车载语音报告提出了针对性的发展策略和建议。车载语音报告为车载语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车载语音产业概述</w:t>
      </w:r>
      <w:r>
        <w:rPr>
          <w:rFonts w:hint="eastAsia"/>
        </w:rPr>
        <w:br/>
      </w:r>
      <w:r>
        <w:rPr>
          <w:rFonts w:hint="eastAsia"/>
        </w:rPr>
        <w:t>　　第一节 车载语音定义</w:t>
      </w:r>
      <w:r>
        <w:rPr>
          <w:rFonts w:hint="eastAsia"/>
        </w:rPr>
        <w:br/>
      </w:r>
      <w:r>
        <w:rPr>
          <w:rFonts w:hint="eastAsia"/>
        </w:rPr>
        <w:t>　　第二节 车载语音行业特点</w:t>
      </w:r>
      <w:r>
        <w:rPr>
          <w:rFonts w:hint="eastAsia"/>
        </w:rPr>
        <w:br/>
      </w:r>
      <w:r>
        <w:rPr>
          <w:rFonts w:hint="eastAsia"/>
        </w:rPr>
        <w:t>　　第三节 车载语音产业链分析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2023-2024年中国车载语音行业运行环境分析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中国车载语音运行经济环境分析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中国车载语音产业政策环境分析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一、车载语音行业监管体制</w:t>
      </w:r>
      <w:r>
        <w:rPr>
          <w:rFonts w:hint="eastAsia"/>
        </w:rPr>
        <w:br/>
      </w:r>
      <w:r>
        <w:rPr>
          <w:rFonts w:hint="eastAsia"/>
        </w:rPr>
        <w:t>　　　　二、车载语音行业主要法规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三、主要车载语音产业政策</w:t>
      </w:r>
      <w:r>
        <w:rPr>
          <w:rFonts w:hint="eastAsia"/>
        </w:rPr>
        <w:br/>
      </w:r>
      <w:r>
        <w:rPr>
          <w:rFonts w:hint="eastAsia"/>
        </w:rPr>
        <w:t>　　第三节 中国车载语音产业社会环境分析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国外车载语音行业发展态势分析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国外车载语音市场发展现状分析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国外主要国家车载语音市场现状</w:t>
      </w:r>
      <w:r>
        <w:rPr>
          <w:rFonts w:hint="eastAsia"/>
        </w:rPr>
        <w:br/>
      </w:r>
      <w:r>
        <w:rPr>
          <w:rFonts w:hint="eastAsia"/>
        </w:rPr>
        <w:t>　　第三节 国外车载语音行业发展趋势预测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中国车载语音行业市场分析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2019-2024年中国车载语音行业规模情况</w:t>
      </w:r>
      <w:r>
        <w:rPr>
          <w:rFonts w:hint="eastAsia"/>
        </w:rPr>
        <w:br/>
      </w:r>
      <w:r>
        <w:rPr>
          <w:rFonts w:hint="eastAsia"/>
        </w:rPr>
        <w:t>　　　　一、车载语音行业市场规模情况分析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二、车载语音行业单位规模情况</w:t>
      </w:r>
      <w:r>
        <w:rPr>
          <w:rFonts w:hint="eastAsia"/>
        </w:rPr>
        <w:br/>
      </w:r>
      <w:r>
        <w:rPr>
          <w:rFonts w:hint="eastAsia"/>
        </w:rPr>
        <w:t>　　　　三、车载语音行业人员规模情况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2019-2024年中国车载语音行业财务能力分析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一、车载语音行业盈利能力分析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二、车载语音行业偿债能力分析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三、车载语音行业营运能力分析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四、车载语音行业发展能力分析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2023-2024年中国车载语音行业热点动态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2024年中国车载语音行业面临的挑战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中国重点地区车载语音行业市场调研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中国车载语音行业价格走势及影响因素分析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国内车载语音行业价格回顾</w:t>
      </w:r>
      <w:r>
        <w:rPr>
          <w:rFonts w:hint="eastAsia"/>
        </w:rPr>
        <w:br/>
      </w:r>
      <w:r>
        <w:rPr>
          <w:rFonts w:hint="eastAsia"/>
        </w:rPr>
        <w:t>　　第二节 国内车载语音行业价格走势预测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国内车载语音行业价格影响因素分析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中国车载语音行业客户调研</w:t>
      </w:r>
      <w:r>
        <w:rPr>
          <w:rFonts w:hint="eastAsia"/>
        </w:rPr>
        <w:br/>
      </w:r>
      <w:r>
        <w:rPr>
          <w:rFonts w:hint="eastAsia"/>
        </w:rPr>
        <w:t>　　　　一、车载语音行业客户偏好调查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二、客户对车载语音品牌的首要认知渠道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三、车载语音品牌忠诚度调查</w:t>
      </w:r>
      <w:r>
        <w:rPr>
          <w:rFonts w:hint="eastAsia"/>
        </w:rPr>
        <w:br/>
      </w:r>
      <w:r>
        <w:rPr>
          <w:rFonts w:hint="eastAsia"/>
        </w:rPr>
        <w:t>　　　　四、车载语音行业客户消费理念调研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中国车载语音行业竞争格局分析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2024年车载语音行业集中度分析</w:t>
      </w:r>
      <w:r>
        <w:rPr>
          <w:rFonts w:hint="eastAsia"/>
        </w:rPr>
        <w:br/>
      </w:r>
      <w:r>
        <w:rPr>
          <w:rFonts w:hint="eastAsia"/>
        </w:rPr>
        <w:t>　　　　一、车载语音市场集中度分析</w:t>
      </w:r>
      <w:r>
        <w:rPr>
          <w:rFonts w:hint="eastAsia"/>
        </w:rPr>
        <w:br/>
      </w:r>
      <w:r>
        <w:rPr>
          <w:rFonts w:hint="eastAsia"/>
        </w:rPr>
        <w:t>　　　　二、车载语音企业集中度分析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2023-2024年车载语音行业竞争格局分析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一、车载语音行业竞争策略分析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二、车载语音行业竞争格局展望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三、我国车载语音市场竞争趋势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车载语音行业重点企业发展调研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车载语音企业发展策略分析</w:t>
      </w:r>
      <w:r>
        <w:rPr>
          <w:rFonts w:hint="eastAsia"/>
        </w:rPr>
        <w:br/>
      </w:r>
      <w:r>
        <w:rPr>
          <w:rFonts w:hint="eastAsia"/>
        </w:rPr>
        <w:t>　　第一节 车载语音市场策略分析</w:t>
      </w:r>
      <w:r>
        <w:rPr>
          <w:rFonts w:hint="eastAsia"/>
        </w:rPr>
        <w:br/>
      </w:r>
      <w:r>
        <w:rPr>
          <w:rFonts w:hint="eastAsia"/>
        </w:rPr>
        <w:t>　　　　一、车载语音价格策略分析</w:t>
      </w:r>
      <w:r>
        <w:rPr>
          <w:rFonts w:hint="eastAsia"/>
        </w:rPr>
        <w:br/>
      </w:r>
      <w:r>
        <w:rPr>
          <w:rFonts w:hint="eastAsia"/>
        </w:rPr>
        <w:t>　　　　二、车载语音渠道策略分析</w:t>
      </w:r>
      <w:r>
        <w:rPr>
          <w:rFonts w:hint="eastAsia"/>
        </w:rPr>
        <w:br/>
      </w:r>
      <w:r>
        <w:rPr>
          <w:rFonts w:hint="eastAsia"/>
        </w:rPr>
        <w:t>　　第二节 车载语音销售策略分析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提高车载语音企业竞争力的策略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一、提高中国车载语音企业核心竞争力的对策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二、车载语音企业提升竞争力的主要方向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三、影响车载语音企业核心竞争力的因素及提升途径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四、提高车载语音企业竞争力的策略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车载语音行业投资风险与控制策略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车载语音行业SWOT模型分析</w:t>
      </w:r>
      <w:r>
        <w:rPr>
          <w:rFonts w:hint="eastAsia"/>
        </w:rPr>
        <w:br/>
      </w:r>
      <w:r>
        <w:rPr>
          <w:rFonts w:hint="eastAsia"/>
        </w:rPr>
        <w:t>　　　　一、车载语音行业优势分析</w:t>
      </w:r>
      <w:r>
        <w:rPr>
          <w:rFonts w:hint="eastAsia"/>
        </w:rPr>
        <w:br/>
      </w:r>
      <w:r>
        <w:rPr>
          <w:rFonts w:hint="eastAsia"/>
        </w:rPr>
        <w:t>　　　　二、车载语音行业劣势分析</w:t>
      </w:r>
      <w:r>
        <w:rPr>
          <w:rFonts w:hint="eastAsia"/>
        </w:rPr>
        <w:br/>
      </w:r>
      <w:r>
        <w:rPr>
          <w:rFonts w:hint="eastAsia"/>
        </w:rPr>
        <w:t>　　　　三、车载语音行业机会分析</w:t>
      </w:r>
      <w:r>
        <w:rPr>
          <w:rFonts w:hint="eastAsia"/>
        </w:rPr>
        <w:br/>
      </w:r>
      <w:r>
        <w:rPr>
          <w:rFonts w:hint="eastAsia"/>
        </w:rPr>
        <w:t>　　　　四、车载语音行业风险分析</w:t>
      </w:r>
      <w:r>
        <w:rPr>
          <w:rFonts w:hint="eastAsia"/>
        </w:rPr>
        <w:br/>
      </w:r>
      <w:r>
        <w:rPr>
          <w:rFonts w:hint="eastAsia"/>
        </w:rPr>
        <w:t>　　第二节 车载语音行业投资风险及控制策略分析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一、车载语音市场风险及控制策略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二、车载语音行业政策风险及控制策略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三、车载语音行业经营风险及控制策略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四、车载语音同业竞争风险及控制策略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五、车载语音行业其他风险及控制策略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2024-2030年中国车载语音行业投资潜力及发展趋势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2024-2030年车载语音行业投资潜力分析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一、车载语音行业重点可投资领域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二、车载语音行业目标市场需求潜力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三、车载语音行业投资潜力综合评判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中智林－2024-2030年中国车载语音行业发展趋势分析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一、2024年车载语音市场前景分析</w:t>
      </w:r>
      <w:r>
        <w:rPr>
          <w:rFonts w:hint="eastAsia"/>
        </w:rPr>
        <w:br/>
      </w:r>
      <w:r>
        <w:rPr>
          <w:rFonts w:hint="eastAsia"/>
        </w:rPr>
        <w:t>　　　　二、2024年车载语音发展趋势预测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三、2024-2030年我国车载语音行业发展剖析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五、未来车载语音行业发展变局剖析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车载语音行业历程</w:t>
      </w:r>
      <w:r>
        <w:rPr>
          <w:rFonts w:hint="eastAsia"/>
        </w:rPr>
        <w:br/>
      </w:r>
      <w:r>
        <w:rPr>
          <w:rFonts w:hint="eastAsia"/>
        </w:rPr>
        <w:t>　　图表 车载语音行业生命周期</w:t>
      </w:r>
      <w:r>
        <w:rPr>
          <w:rFonts w:hint="eastAsia"/>
        </w:rPr>
        <w:br/>
      </w:r>
      <w:r>
        <w:rPr>
          <w:rFonts w:hint="eastAsia"/>
        </w:rPr>
        <w:t>　　图表 车载语音行业产业链分析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2019-2024年车载语音行业市场容量统计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车载语音重点企业（一）基本信息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2024-2030年中国车载语音市场前景分析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5aaf96baf47a7" w:history="1">
        <w:r>
          <w:rPr>
            <w:rStyle w:val="Hyperlink"/>
          </w:rPr>
          <w:t>中国车载语音市场现状研究分析与发展前景预测报告（2024-2030年）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5aaf96baf47a7" w:history="1">
        <w:r>
          <w:rPr>
            <w:rStyle w:val="Hyperlink"/>
          </w:rPr>
          <w:t>https://www.20087.com/8/89/CheZaiYuYinShiChangQianJingFenXi.html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df45892b44bfd" w:history="1">
      <w:r>
        <w:rPr>
          <w:rStyle w:val="Hyperlink"/>
        </w:rPr>
        <w:t>中国车载语音市场现状研究分析与发展前景预测报告（2024-2030年）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eZaiYuYinShiChangQianJingFenXi.html" TargetMode="External" Id="R5b75aaf96baf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eZaiYuYinShiChangQianJingFenXi.html" TargetMode="External" Id="R395df45892b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2024-03-08T08:14:00Z</dcterms:created>
  <dcterms:modified xsi:type="dcterms:W3CDTF">2024-03-08T09:14:00Z</dcterms:modified>
  <dc:subject>中国车载语音市场现状研究分析与发展前景预测报告（2024-2030年）</dc:subject>
  <dc:title>中国车载语音市场现状研究分析与发展前景预测报告（2024-2030年）</dc:title>
  <cp:keywords>中国车载语音市场现状研究分析与发展前景预测报告（2024-2030年）</cp:keywords>
  <dc:description>中国车载语音市场现状研究分析与发展前景预测报告（2024-2030年）</dc:description>
</cp:coreProperties>
</file>