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8bc53c51540a7" w:history="1">
              <w:r>
                <w:rPr>
                  <w:rStyle w:val="Hyperlink"/>
                </w:rPr>
                <w:t>2024-2030年中国轮胎翻新加工行业现状与市场前景报告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8bc53c51540a7" w:history="1">
              <w:r>
                <w:rPr>
                  <w:rStyle w:val="Hyperlink"/>
                </w:rPr>
                <w:t>2024-2030年中国轮胎翻新加工行业现状与市场前景报告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8bc53c51540a7" w:history="1">
                <w:r>
                  <w:rPr>
                    <w:rStyle w:val="Hyperlink"/>
                  </w:rPr>
                  <w:t>https://www.20087.com/8/09/LunTaiFanXinJiaGongDeXianZhuangYuQianJing.html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加工是延长轮胎使用寿命和减少废旧轮胎数量的重要手段，对环境保护和资源节约具有重要意义。近年来，随着轮胎翻新技术的改进和消费者对可持续性的认识提高，轮胎翻新行业逐渐受到重视。然而，轮胎翻新面临着市场接受度低、成本控制难和标准化缺乏等挑战，尤其是在面对一次性新轮胎的低价竞争时。</w:t>
      </w:r>
      <w:r>
        <w:rPr>
          <w:rFonts w:hint="eastAsia"/>
        </w:rPr>
        <w:br/>
      </w:r>
      <w:r>
        <w:rPr>
          <w:rFonts w:hint="eastAsia"/>
        </w:rPr>
        <w:t>　　未来，轮胎翻新加工将更加注重技术创新和市场拓展。一方面，通过开发更高效、更环保的翻新工艺，如冷翻新技术和3D打印胎面，降低翻新成本，提高翻新轮胎的性能和外观。另一方面，加强行业标准化和质量认证，提高消费者对翻新轮胎的信任度，同时通过政府补贴和税收优惠等政策，鼓励轮胎翻新的使用。此外，与物流、车队管理和循环经济相关的企业合作，创建轮胎翻新的闭环供应链，将有助于扩大市场并提高翻新轮胎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bc53c51540a7" w:history="1">
        <w:r>
          <w:rPr>
            <w:rStyle w:val="Hyperlink"/>
          </w:rPr>
          <w:t>2024-2030年中国轮胎翻新加工行业现状与市场前景报告</w:t>
        </w:r>
      </w:hyperlink>
      <w:r>
        <w:rPr>
          <w:rFonts w:hint="eastAsia"/>
        </w:rPr>
        <w:t>》依据国家统计局、海关总署及轮胎翻新加工相关协会等部门的权威资料数据，以及对轮胎翻新加工行业重点区域实地调研，结合轮胎翻新加工行业发展所处的环境，从理论到实践、从宏观到微观等多个角度对轮胎翻新加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8bc53c51540a7" w:history="1">
        <w:r>
          <w:rPr>
            <w:rStyle w:val="Hyperlink"/>
          </w:rPr>
          <w:t>2024-2030年中国轮胎翻新加工行业现状与市场前景报告</w:t>
        </w:r>
      </w:hyperlink>
      <w:r>
        <w:rPr>
          <w:rFonts w:hint="eastAsia"/>
        </w:rPr>
        <w:t>》内容严谨、数据翔实，通过辅以大量直观的图表，帮助轮胎翻新加工企业准确把握轮胎翻新加工行业发展动向、正确制定轮胎翻新加工企业发展战略和轮胎翻新加工投资策略。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轮胎翻新加工产业概述</w:t>
      </w:r>
      <w:r>
        <w:rPr>
          <w:rFonts w:hint="eastAsia"/>
        </w:rPr>
        <w:br/>
      </w:r>
      <w:r>
        <w:rPr>
          <w:rFonts w:hint="eastAsia"/>
        </w:rPr>
        <w:t>　　第一节 轮胎翻新加工定义</w:t>
      </w:r>
      <w:r>
        <w:rPr>
          <w:rFonts w:hint="eastAsia"/>
        </w:rPr>
        <w:br/>
      </w:r>
      <w:r>
        <w:rPr>
          <w:rFonts w:hint="eastAsia"/>
        </w:rPr>
        <w:t>　　第二节 轮胎翻新加工行业特点</w:t>
      </w:r>
      <w:r>
        <w:rPr>
          <w:rFonts w:hint="eastAsia"/>
        </w:rPr>
        <w:br/>
      </w:r>
      <w:r>
        <w:rPr>
          <w:rFonts w:hint="eastAsia"/>
        </w:rPr>
        <w:t>　　第三节 轮胎翻新加工发展历程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2023-2024年中国轮胎翻新加工行业运行环境分析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中国轮胎翻新加工运行经济环境分析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三、经济发展对轮胎翻新加工行业的影响</w:t>
      </w:r>
      <w:r>
        <w:rPr>
          <w:rFonts w:hint="eastAsia"/>
        </w:rPr>
        <w:br/>
      </w:r>
      <w:r>
        <w:rPr>
          <w:rFonts w:hint="eastAsia"/>
        </w:rPr>
        <w:t>　　第二节 中国轮胎翻新加工产业政策环境分析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中国轮胎翻新加工产业社会环境分析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2023-2024年国外轮胎翻新加工行业发展态势分析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国外轮胎翻新加工市场发展现状分析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国外主要国家、地区轮胎翻新加工市场现状</w:t>
      </w:r>
      <w:r>
        <w:rPr>
          <w:rFonts w:hint="eastAsia"/>
        </w:rPr>
        <w:br/>
      </w:r>
      <w:r>
        <w:rPr>
          <w:rFonts w:hint="eastAsia"/>
        </w:rPr>
        <w:t>　　第三节 国外轮胎翻新加工行业发展趋势预测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2019-2024年中国轮胎翻新加工行业规模情况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二、轮胎翻新加工行业单位规模状况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三、轮胎翻新加工行业人员规模状况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2023-2024年中国轮胎翻新加工行业热点动态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2023-2024年中国轮胎翻新加工行业面临的挑战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中国轮胎翻新加工行业重点地区市场调研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**地区轮胎翻新加工发展现状及趋势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**地区轮胎翻新加工发展现状及趋势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**地区轮胎翻新加工发展现状及趋势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**地区轮胎翻新加工发展现状及趋势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国内轮胎翻新加工行业价格回顾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中国轮胎翻新加工行业客户调研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三、轮胎翻新加工品牌忠诚度调查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中国轮胎翻新加工行业竞争格局分析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2024年轮胎翻新加工行业集中度分析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一、轮胎翻新加工市场集中度分析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二、轮胎翻新加工企业集中度分析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2023-2024年轮胎翻新加工行业竞争格局分析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三、我国轮胎翻新加工市场竞争趋势</w:t>
      </w:r>
      <w:r>
        <w:rPr>
          <w:rFonts w:hint="eastAsia"/>
        </w:rPr>
        <w:br/>
      </w:r>
      <w:r>
        <w:rPr>
          <w:rFonts w:hint="eastAsia"/>
        </w:rPr>
        <w:t>　　第三节 轮胎翻新加工行业兼并与重组整合分析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二、轮胎翻新加工行业兼并与重组整合发展趋势预测分析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轮胎翻新加工行业SWOT模型分析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一、轮胎翻新加工行业优势分析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二、轮胎翻新加工行业劣势分析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三、轮胎翻新加工行业机会分析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四、轮胎翻新加工行业风险分析</w:t>
      </w:r>
      <w:r>
        <w:rPr>
          <w:rFonts w:hint="eastAsia"/>
        </w:rPr>
        <w:br/>
      </w:r>
      <w:r>
        <w:rPr>
          <w:rFonts w:hint="eastAsia"/>
        </w:rPr>
        <w:t>　　第二节 轮胎翻新加工行业投资风险及控制策略分析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2024-2030年中国轮胎翻新加工市场预测及发展建议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2024-2030年中国轮胎翻新加工市场预测分析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一、中国轮胎翻新加工市场前景分析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二、中国轮胎翻新加工发展趋势预测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2024-2030年中国轮胎翻新加工企业发展策略建议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一、轮胎翻新加工企业融资策略</w:t>
      </w:r>
      <w:r>
        <w:rPr>
          <w:rFonts w:hint="eastAsia"/>
        </w:rPr>
        <w:br/>
      </w:r>
      <w:r>
        <w:rPr>
          <w:rFonts w:hint="eastAsia"/>
        </w:rPr>
        <w:t>　　　　二、轮胎翻新加工企业人才策略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2024-2030年中国轮胎翻新加工企业营销策略建议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一、轮胎翻新加工企业定位策略</w:t>
      </w:r>
      <w:r>
        <w:rPr>
          <w:rFonts w:hint="eastAsia"/>
        </w:rPr>
        <w:br/>
      </w:r>
      <w:r>
        <w:rPr>
          <w:rFonts w:hint="eastAsia"/>
        </w:rPr>
        <w:t>　　　　二、轮胎翻新加工企业价格策略</w:t>
      </w:r>
      <w:r>
        <w:rPr>
          <w:rFonts w:hint="eastAsia"/>
        </w:rPr>
        <w:br/>
      </w:r>
      <w:r>
        <w:rPr>
          <w:rFonts w:hint="eastAsia"/>
        </w:rPr>
        <w:t>　　　　三、轮胎翻新加工企业促销策略</w:t>
      </w:r>
      <w:r>
        <w:rPr>
          <w:rFonts w:hint="eastAsia"/>
        </w:rPr>
        <w:br/>
      </w:r>
      <w:r>
        <w:rPr>
          <w:rFonts w:hint="eastAsia"/>
        </w:rPr>
        <w:t>　　第四节 (中~智林)轮胎翻新加工行业研究结论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轮胎翻新加工行业历程</w:t>
      </w:r>
      <w:r>
        <w:rPr>
          <w:rFonts w:hint="eastAsia"/>
        </w:rPr>
        <w:br/>
      </w:r>
      <w:r>
        <w:rPr>
          <w:rFonts w:hint="eastAsia"/>
        </w:rPr>
        <w:t>　　图表 轮胎翻新加工行业生命周期</w:t>
      </w:r>
      <w:r>
        <w:rPr>
          <w:rFonts w:hint="eastAsia"/>
        </w:rPr>
        <w:br/>
      </w:r>
      <w:r>
        <w:rPr>
          <w:rFonts w:hint="eastAsia"/>
        </w:rPr>
        <w:t>　　图表 轮胎翻新加工行业产业链分析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2019-2024年轮胎翻新加工行业市场容量统计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**地区轮胎翻新加工市场规模及增长情况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**地区轮胎翻新加工行业市场需求情况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轮胎翻新加工重点企业（二）成长能力情况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2024-2030年中国轮胎翻新加工行业发展趋势预测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8bc53c51540a7" w:history="1">
        <w:r>
          <w:rPr>
            <w:rStyle w:val="Hyperlink"/>
          </w:rPr>
          <w:t>2024-2030年中国轮胎翻新加工行业现状与市场前景报告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8bc53c51540a7" w:history="1">
        <w:r>
          <w:rPr>
            <w:rStyle w:val="Hyperlink"/>
          </w:rPr>
          <w:t>https://www.20087.com/8/09/LunTaiFanXinJiaGongDeXianZhuangYuQianJing.html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5fb608ae64a3b" w:history="1">
      <w:r>
        <w:rPr>
          <w:rStyle w:val="Hyperlink"/>
        </w:rPr>
        <w:t>2024-2030年中国轮胎翻新加工行业现状与市场前景报告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unTaiFanXinJiaGongDeXianZhuangYuQianJing.html" TargetMode="External" Id="R86b8bc53c51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unTaiFanXinJiaGongDeXianZhuangYuQianJing.html" TargetMode="External" Id="R7845fb608ae6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2024-01-05T02:51:00Z</dcterms:created>
  <dcterms:modified xsi:type="dcterms:W3CDTF">2024-01-05T03:51:00Z</dcterms:modified>
  <dc:subject>2024-2030年中国轮胎翻新加工行业现状与市场前景报告</dc:subject>
  <dc:title>2024-2030年中国轮胎翻新加工行业现状与市场前景报告</dc:title>
  <cp:keywords>2024-2030年中国轮胎翻新加工行业现状与市场前景报告</cp:keywords>
  <dc:description>2024-2030年中国轮胎翻新加工行业现状与市场前景报告</dc:description>
</cp:coreProperties>
</file>