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bd9c5fd5134c86" w:history="1">
              <w:r>
                <w:rPr>
                  <w:rStyle w:val="Hyperlink"/>
                </w:rPr>
                <w:t>2026-2032年中国运输样本盒市场调研及前景趋势分析报告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bd9c5fd5134c86" w:history="1">
              <w:r>
                <w:rPr>
                  <w:rStyle w:val="Hyperlink"/>
                </w:rPr>
                <w:t>2026-2032年中国运输样本盒市场调研及前景趋势分析报告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bd9c5fd5134c86" w:history="1">
                <w:r>
                  <w:rPr>
                    <w:rStyle w:val="Hyperlink"/>
                  </w:rPr>
                  <w:t>https://www.20087.com/8/19/YunShuYangBenHeHangYeFaZhanQianJing.html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输样本盒是用于安全转运生物样本、诊断标本、血液、细胞制品和检验材料的专用容器，承担防泄漏、防污染、温控、防震和可追溯功能。主流产品包括三重包装运输盒、保温冷链盒、压力兼容容器和智能温控运输盒，适配常温、冷藏、冷冻及超低温场景。目前，运输样本盒需求受临床检验增长、第三方检验扩张、细胞与基因治疗发展、样本库建设和冷链合规要求推动，产品向标准化包装验证、温度记录、条码追溯和防差错设计升级。行业关注点集中在温控稳定性、包装密封性、跌落防护、生物安全合规、交接链条完整性和多段运输可靠性。部分产品仍面临温度漂移、交接信息断点、跨境合规能力不足和一次性包装成本较高等问题。</w:t>
      </w:r>
      <w:r>
        <w:rPr>
          <w:rFonts w:hint="eastAsia"/>
        </w:rPr>
        <w:br/>
      </w:r>
      <w:r>
        <w:rPr>
          <w:rFonts w:hint="eastAsia"/>
        </w:rPr>
        <w:t>　　未来，运输样本盒将向智能监测、超低温适配、标准化验证和绿色包装方向升级。市场调研网认为，内置温度传感器、GPS定位、电子运单和区块链式追溯将提升样本完整性与合规透明度；-80℃及以下温区包装方案将满足细胞治疗、罕见病检测和科研样本运输需求。包装验证将更强调ISTA、UN危险品运输和生物安全规范适配，推动产品从“容器供应”转向“验证+包装+监控+合规”一体化服务。可回收材料、模块化内胆和轻量化结构将降低环境负担。行业竞争将从单一包装制造转向“温控技术—合规验证—冷链网络—数据追溯—客户服务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bd9c5fd5134c86" w:history="1">
        <w:r>
          <w:rPr>
            <w:rStyle w:val="Hyperlink"/>
          </w:rPr>
          <w:t>2026-2032年中国运输样本盒市场调研及前景趋势分析报告</w:t>
        </w:r>
      </w:hyperlink>
      <w:r>
        <w:rPr>
          <w:rFonts w:hint="eastAsia"/>
        </w:rPr>
        <w:t>》，2025年运输样本盒行业市场规模达 亿元，预计2032年市场规模将达 亿元，期间年均复合增长率（CAGR）达 %。报告从市场规模、需求变化及价格动态等维度，系统解析了运输样本盒行业的现状与发展趋势。报告深入分析了运输样本盒产业链各环节，科学预测了市场前景与技术发展方向，同时聚焦运输样本盒细分市场特点及重点企业的经营表现，揭示了运输样本盒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运输样本盒市场概述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按照不同产品类型，运输样本盒主要可以分为如下几个类别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中国不同产品类型运输样本盒增长趋势2021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带温控型</w:t>
      </w:r>
      <w:r>
        <w:rPr>
          <w:rFonts w:hint="eastAsia"/>
        </w:rPr>
        <w:br/>
      </w:r>
      <w:r>
        <w:rPr>
          <w:rFonts w:hint="eastAsia"/>
        </w:rPr>
        <w:t>　　　　1.2.3 不带温控型</w:t>
      </w:r>
      <w:r>
        <w:rPr>
          <w:rFonts w:hint="eastAsia"/>
        </w:rPr>
        <w:br/>
      </w:r>
      <w:r>
        <w:rPr>
          <w:rFonts w:hint="eastAsia"/>
        </w:rPr>
        <w:t>　　1.3 从不同应用，运输样本盒主要包括如下几个方面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中国不同应用运输样本盒增长趋势2021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中国运输样本盒发展现状及未来趋势（2021-2032）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中国市场运输样本盒收入及增长率（2021-2032）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中国市场运输样本盒销量及增长率（2021-2032）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中国市场主要运输样本盒厂商分析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中国市场主要厂商运输样本盒销量及市场占有率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中国市场主要厂商运输样本盒销量（2021-2026）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中国市场主要厂商运输样本盒销量市场份额（2021-2026）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中国市场主要厂商运输样本盒收入及市场占有率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中国市场主要厂商运输样本盒收入（2021-2026）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中国市场主要厂商运输样本盒收入市场份额（2021-2026）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2025年中国市场主要厂商运输样本盒收入排名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中国市场主要厂商运输样本盒价格（2021-2026）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中国市场主要厂商运输样本盒总部及产地分布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中国市场主要厂商成立时间及运输样本盒商业化日期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中国市场主要厂商运输样本盒产品类型及应用</w:t>
      </w:r>
      <w:r>
        <w:rPr>
          <w:rFonts w:hint="eastAsia"/>
        </w:rPr>
        <w:br/>
      </w:r>
      <w:r>
        <w:rPr>
          <w:rFonts w:hint="eastAsia"/>
        </w:rPr>
        <w:t>　　2.7 运输样本盒行业集中度、竞争程度分析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运输样本盒行业集中度分析：2025年中国Top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中国市场运输样本盒第一梯队、第二梯队和第三梯队厂商（品牌）及2025年市场份额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重点企业（12）在中国市场运输样本盒销量、收入、价格及毛利率（2021-2026）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不同产品类型运输样本盒分析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中国市场不同产品类型运输样本盒销量（2021-2032）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中国市场不同产品类型运输样本盒销量及市场份额（2021-2026）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中国市场不同产品类型运输样本盒销量预测（2027-2032）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中国市场不同产品类型运输样本盒规模（2021-2032）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中国市场不同产品类型运输样本盒规模及市场份额（2021-2026）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中国市场不同产品类型运输样本盒规模预测（2027-2032）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中国市场不同产品类型运输样本盒价格走势（2021-2032）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不同应用运输样本盒分析</w:t>
      </w:r>
      <w:r>
        <w:rPr>
          <w:rFonts w:hint="eastAsia"/>
        </w:rPr>
        <w:br/>
      </w:r>
      <w:r>
        <w:rPr>
          <w:rFonts w:hint="eastAsia"/>
        </w:rPr>
        <w:t>　　5.1 中国市场不同应用运输样本盒销量（2021-2032）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中国市场不同应用运输样本盒销量及市场份额（2021-2026）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中国市场不同应用运输样本盒销量预测（2027-2032）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中国市场不同应用运输样本盒规模（2021-2032）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中国市场不同应用运输样本盒规模及市场份额（2021-2026）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中国市场不同应用运输样本盒规模预测（2027-2032）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中国市场不同应用运输样本盒价格走势（2021-2032）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运输样本盒行业发展分析---发展趋势</w:t>
      </w:r>
      <w:r>
        <w:rPr>
          <w:rFonts w:hint="eastAsia"/>
        </w:rPr>
        <w:br/>
      </w:r>
      <w:r>
        <w:rPr>
          <w:rFonts w:hint="eastAsia"/>
        </w:rPr>
        <w:t>　　6.2 运输样本盒行业发展分析---厂商壁垒</w:t>
      </w:r>
      <w:r>
        <w:rPr>
          <w:rFonts w:hint="eastAsia"/>
        </w:rPr>
        <w:br/>
      </w:r>
      <w:r>
        <w:rPr>
          <w:rFonts w:hint="eastAsia"/>
        </w:rPr>
        <w:t>　　6.3 运输样本盒行业发展分析---驱动因素</w:t>
      </w:r>
      <w:r>
        <w:rPr>
          <w:rFonts w:hint="eastAsia"/>
        </w:rPr>
        <w:br/>
      </w:r>
      <w:r>
        <w:rPr>
          <w:rFonts w:hint="eastAsia"/>
        </w:rPr>
        <w:t>　　6.4 运输样本盒行业发展分析---制约因素</w:t>
      </w:r>
      <w:r>
        <w:rPr>
          <w:rFonts w:hint="eastAsia"/>
        </w:rPr>
        <w:br/>
      </w:r>
      <w:r>
        <w:rPr>
          <w:rFonts w:hint="eastAsia"/>
        </w:rPr>
        <w:t>　　6.5 运输样本盒中国企业SWOT分析</w:t>
      </w:r>
      <w:r>
        <w:rPr>
          <w:rFonts w:hint="eastAsia"/>
        </w:rPr>
        <w:br/>
      </w:r>
      <w:r>
        <w:rPr>
          <w:rFonts w:hint="eastAsia"/>
        </w:rPr>
        <w:t>　　6.6 运输样本盒行业发展分析---行业政策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运输样本盒行业产业链简介</w:t>
      </w:r>
      <w:r>
        <w:rPr>
          <w:rFonts w:hint="eastAsia"/>
        </w:rPr>
        <w:br/>
      </w:r>
      <w:r>
        <w:rPr>
          <w:rFonts w:hint="eastAsia"/>
        </w:rPr>
        <w:t>　　7.2 运输样本盒产业链分析-上游</w:t>
      </w:r>
      <w:r>
        <w:rPr>
          <w:rFonts w:hint="eastAsia"/>
        </w:rPr>
        <w:br/>
      </w:r>
      <w:r>
        <w:rPr>
          <w:rFonts w:hint="eastAsia"/>
        </w:rPr>
        <w:t>　　7.3 运输样本盒产业链分析-中游</w:t>
      </w:r>
      <w:r>
        <w:rPr>
          <w:rFonts w:hint="eastAsia"/>
        </w:rPr>
        <w:br/>
      </w:r>
      <w:r>
        <w:rPr>
          <w:rFonts w:hint="eastAsia"/>
        </w:rPr>
        <w:t>　　7.4 运输样本盒产业链分析-下游</w:t>
      </w:r>
      <w:r>
        <w:rPr>
          <w:rFonts w:hint="eastAsia"/>
        </w:rPr>
        <w:br/>
      </w:r>
      <w:r>
        <w:rPr>
          <w:rFonts w:hint="eastAsia"/>
        </w:rPr>
        <w:t>　　7.5 运输样本盒行业采购模式</w:t>
      </w:r>
      <w:r>
        <w:rPr>
          <w:rFonts w:hint="eastAsia"/>
        </w:rPr>
        <w:br/>
      </w:r>
      <w:r>
        <w:rPr>
          <w:rFonts w:hint="eastAsia"/>
        </w:rPr>
        <w:t>　　7.6 运输样本盒行业生产模式</w:t>
      </w:r>
      <w:r>
        <w:rPr>
          <w:rFonts w:hint="eastAsia"/>
        </w:rPr>
        <w:br/>
      </w:r>
      <w:r>
        <w:rPr>
          <w:rFonts w:hint="eastAsia"/>
        </w:rPr>
        <w:t>　　7.7 运输样本盒行业销售模式及销售渠道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中国本土运输样本盒产能、产量分析</w:t>
      </w:r>
      <w:r>
        <w:rPr>
          <w:rFonts w:hint="eastAsia"/>
        </w:rPr>
        <w:br/>
      </w:r>
      <w:r>
        <w:rPr>
          <w:rFonts w:hint="eastAsia"/>
        </w:rPr>
        <w:t>　　8.1 中国运输样本盒供需现状及预测（2021-2032）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中国运输样本盒产能、产量、产能利用率及发展趋势（2021-2032）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中国运输样本盒产量、市场需求量及发展趋势（2021-2032）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中国运输样本盒进出口分析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中国市场运输样本盒主要进口来源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中国市场运输样本盒主要出口目的地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不同产品类型运输样本盒市场规模2021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不同应用运输样本盒市场规模2021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中国市场主要厂商运输样本盒销量（2021-2026）&amp;（千件）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中国市场主要厂商运输样本盒销量市场份额（2021-2026）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中国市场主要厂商运输样本盒收入（2021-2026）&amp;（万元）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中国市场主要厂商运输样本盒收入份额（2021-2026）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2025年中国主要生产商运输样本盒收入排名（万元）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中国市场主要厂商运输样本盒价格（2021-2026）&amp;（元/件）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中国市场主要厂商运输样本盒总部及产地分布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中国市场主要厂商成立时间及运输样本盒商业化日期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中国市场主要厂商运输样本盒产品类型及应用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2025年中国市场运输样本盒主要厂商市场地位（第一梯队、第二梯队和第三梯队）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运输样本盒市场投资、并购等现状分析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运输样本盒生产基地、总部、竞争对手及市场地位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运输样本盒产品规格、参数及市场应用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运输样本盒销量（千件）、收入（万元）、价格（元/件）及毛利率（2021-2026）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中国市场不同产品类型运输样本盒销量（2021-2026）&amp;（千件）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中国市场不同产品类型运输样本盒销量市场份额（2021-2026）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中国市场不同产品类型运输样本盒销量预测（2027-2032）&amp;（千件）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中国市场不同产品类型运输样本盒销量市场份额预测（2027-2032）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中国市场不同产品类型运输样本盒规模（2021-2026）&amp;（万元）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中国市场不同产品类型运输样本盒规模市场份额（2021-2026）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中国市场不同产品类型运输样本盒规模预测（2027-2032）&amp;（万元）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中国市场不同产品类型运输样本盒规模市场份额预测（2027-2032）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中国市场不同应用运输样本盒销量（2021-2026）&amp;（千件）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中国市场不同应用运输样本盒销量市场份额（2021-2026）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中国市场不同应用运输样本盒销量预测（2027-2032）&amp;（千件）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中国市场不同应用运输样本盒销量市场份额预测（2027-2032）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中国市场不同应用运输样本盒规模（2021-2026）&amp;（万元）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中国市场不同应用运输样本盒规模市场份额（2021-2026）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中国市场不同应用运输样本盒规模预测（2027-2032）&amp;（万元）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中国市场不同应用运输样本盒规模市场份额预测（2027-2032）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运输样本盒行业发展分析---发展趋势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运输样本盒行业发展分析---厂商壁垒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运输样本盒行业发展分析---驱动因素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运输样本盒行业发展分析---制约因素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运输样本盒行业相关重点政策一览</w:t>
      </w:r>
      <w:r>
        <w:rPr>
          <w:rFonts w:hint="eastAsia"/>
        </w:rPr>
        <w:br/>
      </w:r>
      <w:r>
        <w:rPr>
          <w:rFonts w:hint="eastAsia"/>
        </w:rPr>
        <w:t>　　表 95： 运输样本盒行业供应链分析</w:t>
      </w:r>
      <w:r>
        <w:rPr>
          <w:rFonts w:hint="eastAsia"/>
        </w:rPr>
        <w:br/>
      </w:r>
      <w:r>
        <w:rPr>
          <w:rFonts w:hint="eastAsia"/>
        </w:rPr>
        <w:t>　　表 96： 运输样本盒上游原料供应商</w:t>
      </w:r>
      <w:r>
        <w:rPr>
          <w:rFonts w:hint="eastAsia"/>
        </w:rPr>
        <w:br/>
      </w:r>
      <w:r>
        <w:rPr>
          <w:rFonts w:hint="eastAsia"/>
        </w:rPr>
        <w:t>　　表 97： 运输样本盒行业主要下游客户</w:t>
      </w:r>
      <w:r>
        <w:rPr>
          <w:rFonts w:hint="eastAsia"/>
        </w:rPr>
        <w:br/>
      </w:r>
      <w:r>
        <w:rPr>
          <w:rFonts w:hint="eastAsia"/>
        </w:rPr>
        <w:t>　　表 98： 运输样本盒典型经销商</w:t>
      </w:r>
      <w:r>
        <w:rPr>
          <w:rFonts w:hint="eastAsia"/>
        </w:rPr>
        <w:br/>
      </w:r>
      <w:r>
        <w:rPr>
          <w:rFonts w:hint="eastAsia"/>
        </w:rPr>
        <w:t>　　表 99： 中国运输样本盒产量、销量、进口量及出口量（2021-2026）&amp;（千件）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中国运输样本盒产量、销量、进口量及出口量预测（2027-2032）&amp;（千件）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中国市场运输样本盒主要进口来源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中国市场运输样本盒主要出口目的地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运输样本盒产品图片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中国不同产品类型运输样本盒市场规模市场份额2025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带温控型产品图片</w:t>
      </w:r>
      <w:r>
        <w:rPr>
          <w:rFonts w:hint="eastAsia"/>
        </w:rPr>
        <w:br/>
      </w:r>
      <w:r>
        <w:rPr>
          <w:rFonts w:hint="eastAsia"/>
        </w:rPr>
        <w:t>　　图 4： 不带温控型产品图片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中国不同应用运输样本盒市场份额2025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中国市场运输样本盒市场规模，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中国市场运输样本盒收入及增长率（2021-2032）&amp;（万元）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中国市场运输样本盒销量及增长率（2021-2032）&amp;（千件）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2025年中国市场主要厂商运输样本盒销量市场份额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2025年中国市场主要厂商运输样本盒收入市场份额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2025年中国市场前五大厂商运输样本盒市场份额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2025年中国市场运输样本盒第一梯队、第二梯队和第三梯队厂商（品牌）及市场份额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中国市场不同产品类型运输样本盒价格走势（2021-2032）&amp;（元/件）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中国市场不同应用运输样本盒价格走势（2021-2032）&amp;（元/件）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运输样本盒中国企业SWOT分析</w:t>
      </w:r>
      <w:r>
        <w:rPr>
          <w:rFonts w:hint="eastAsia"/>
        </w:rPr>
        <w:br/>
      </w:r>
      <w:r>
        <w:rPr>
          <w:rFonts w:hint="eastAsia"/>
        </w:rPr>
        <w:t>　　图 19： 运输样本盒产业链</w:t>
      </w:r>
      <w:r>
        <w:rPr>
          <w:rFonts w:hint="eastAsia"/>
        </w:rPr>
        <w:br/>
      </w:r>
      <w:r>
        <w:rPr>
          <w:rFonts w:hint="eastAsia"/>
        </w:rPr>
        <w:t>　　图 20： 运输样本盒行业采购模式分析</w:t>
      </w:r>
      <w:r>
        <w:rPr>
          <w:rFonts w:hint="eastAsia"/>
        </w:rPr>
        <w:br/>
      </w:r>
      <w:r>
        <w:rPr>
          <w:rFonts w:hint="eastAsia"/>
        </w:rPr>
        <w:t>　　图 21： 运输样本盒行业生产模式分析</w:t>
      </w:r>
      <w:r>
        <w:rPr>
          <w:rFonts w:hint="eastAsia"/>
        </w:rPr>
        <w:br/>
      </w:r>
      <w:r>
        <w:rPr>
          <w:rFonts w:hint="eastAsia"/>
        </w:rPr>
        <w:t>　　图 22： 运输样本盒行业销售模式分析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中国运输样本盒产能、产量、产能利用率及发展趋势（2021-2032）&amp;（千件）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中国运输样本盒产量、市场需求量及发展趋势（2021-2032）&amp;（千件）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bd9c5fd5134c86" w:history="1">
        <w:r>
          <w:rPr>
            <w:rStyle w:val="Hyperlink"/>
          </w:rPr>
          <w:t>2026-2032年中国运输样本盒市场调研及前景趋势分析报告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bd9c5fd5134c86" w:history="1">
        <w:r>
          <w:rPr>
            <w:rStyle w:val="Hyperlink"/>
          </w:rPr>
          <w:t>https://www.20087.com/8/19/YunShuYangBenHeHangYeFaZhanQianJing.html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热点：标本运输箱、生物样本运输要求、化验室标本运输箱、标本运送箱、生物样品运送箱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12d0d946b746b0" w:history="1">
      <w:r>
        <w:rPr>
          <w:rStyle w:val="Hyperlink"/>
        </w:rPr>
        <w:t>2026-2032年中国运输样本盒市场调研及前景趋势分析报告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YunShuYangBenHeHangYeFaZhanQianJing.html" TargetMode="External" Id="R00bd9c5fd513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YunShuYangBenHeHangYeFaZhanQianJing.html" TargetMode="External" Id="R7912d0d946b746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2026-09-22T06:22:45Z</dcterms:created>
  <dcterms:modified xsi:type="dcterms:W3CDTF">2026-09-22T07:22:45Z</dcterms:modified>
  <dc:subject>2026-2032年中国运输样本盒市场调研及前景趋势分析报告</dc:subject>
  <dc:title>2026-2032年中国运输样本盒市场调研及前景趋势分析报告</dc:title>
  <cp:keywords>2026-2032年中国运输样本盒市场调研及前景趋势分析报告</cp:keywords>
  <dc:description>2026-2032年中国运输样本盒市场调研及前景趋势分析报告</dc:description>
</cp:coreProperties>
</file>