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69d7193954dd1" w:history="1">
              <w:r>
                <w:rPr>
                  <w:rStyle w:val="Hyperlink"/>
                </w:rPr>
                <w:t>2024-2030年中国二轮摩托车市场调查研究与前景分析报告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69d7193954dd1" w:history="1">
              <w:r>
                <w:rPr>
                  <w:rStyle w:val="Hyperlink"/>
                </w:rPr>
                <w:t>2024-2030年中国二轮摩托车市场调查研究与前景分析报告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69d7193954dd1" w:history="1">
                <w:r>
                  <w:rPr>
                    <w:rStyle w:val="Hyperlink"/>
                  </w:rPr>
                  <w:t>https://www.20087.com/9/69/ErLunMoTuoCheFaZhanQianJingFenXi.html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摩托车是短途出行和娱乐活动的重要交通工具，近年来随着城市化进程和消费者需求的变化，正朝着更环保、更智能和更个性化的方向发展。目前，电动二轮摩托车和智能二轮摩托车正逐渐成为市场热点，前者减少了尾气排放，降低了噪音污染，后者则通过集成先进的传感器、GPS定位和智能驾驶辅助系统，提高了骑行的安全性和舒适性。</w:t>
      </w:r>
      <w:r>
        <w:rPr>
          <w:rFonts w:hint="eastAsia"/>
        </w:rPr>
        <w:br/>
      </w:r>
      <w:r>
        <w:rPr>
          <w:rFonts w:hint="eastAsia"/>
        </w:rPr>
        <w:t>　　未来，二轮摩托车的发展将更加注重可持续性和智能化。在可持续性方面，除了电动化，二轮摩托车还将采用更多可再生材料和循环设计，减少生产过程中的资源消耗和废弃物产生，推动整个摩托车行业的绿色转型。在智能化方面，结合5G、物联网和人工智能技术，实现二轮摩托车的远程操控、自动驾驶和智能互联，如通过大数据分析优化骑行路线，利用机器视觉和深度学习技术识别和处理复杂路况，提高骑行效率和安全性。此外，随着消费者对个性化和社交体验的追求，二轮摩托车将更加注重车型设计和骑行社区的建设，通过定制化服务和线上社交平台，满足消费者对独特性和社交互动的需求，推动摩托车文化的创新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69d7193954dd1" w:history="1">
        <w:r>
          <w:rPr>
            <w:rStyle w:val="Hyperlink"/>
          </w:rPr>
          <w:t>2024-2030年中国二轮摩托车市场调查研究与前景分析报告</w:t>
        </w:r>
      </w:hyperlink>
      <w:r>
        <w:rPr>
          <w:rFonts w:hint="eastAsia"/>
        </w:rPr>
        <w:t>》基于深度市场调研，全面剖析了二轮摩托车产业链的现状及市场前景。报告详细分析了二轮摩托车市场规模、需求及价格动态，并对未来二轮摩托车发展趋势进行科学预测。本研究还聚焦二轮摩托车重点企业，探讨行业竞争格局、市场集中度与品牌建设。同时，对二轮摩托车细分市场进行深入研究，为投资者提供客观权威的市场情报与决策支持，助力挖掘二轮摩托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二轮摩托车行业概述</w:t>
      </w:r>
      <w:r>
        <w:rPr>
          <w:rFonts w:hint="eastAsia"/>
        </w:rPr>
        <w:br/>
      </w:r>
      <w:r>
        <w:rPr>
          <w:rFonts w:hint="eastAsia"/>
        </w:rPr>
        <w:t>　　第一节 二轮摩托车定义与分类</w:t>
      </w:r>
      <w:r>
        <w:rPr>
          <w:rFonts w:hint="eastAsia"/>
        </w:rPr>
        <w:br/>
      </w:r>
      <w:r>
        <w:rPr>
          <w:rFonts w:hint="eastAsia"/>
        </w:rPr>
        <w:t>　　第二节 二轮摩托车应用领域</w:t>
      </w:r>
      <w:r>
        <w:rPr>
          <w:rFonts w:hint="eastAsia"/>
        </w:rPr>
        <w:br/>
      </w:r>
      <w:r>
        <w:rPr>
          <w:rFonts w:hint="eastAsia"/>
        </w:rPr>
        <w:t>　　第三节 二轮摩托车行业经济指标分析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二轮摩托车产业链及经营模式分析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三、二轮摩托车销售模式及销售渠道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全球二轮摩托车市场发展综述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2019-2023年全球二轮摩托车市场规模与趋势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主要国家与地区二轮摩托车市场分析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2024-2030年全球二轮摩托车行业发展趋势与前景预测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中国二轮摩托车行业市场分析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2023-2024年二轮摩托车产能与投资动态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一、国内二轮摩托车产能及利用情况</w:t>
      </w:r>
      <w:r>
        <w:rPr>
          <w:rFonts w:hint="eastAsia"/>
        </w:rPr>
        <w:br/>
      </w:r>
      <w:r>
        <w:rPr>
          <w:rFonts w:hint="eastAsia"/>
        </w:rPr>
        <w:t>　　　　二、二轮摩托车产能扩张与投资动态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2024-2030年二轮摩托车行业产量统计与趋势预测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一、2019-2023年二轮摩托车行业产量数据统计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1、2019-2023年二轮摩托车产量及增长趋势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2、2019-2023年二轮摩托车细分产品产量及份额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二、影响二轮摩托车产量的关键因素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三、2024-2030年二轮摩托车产量预测</w:t>
      </w:r>
      <w:r>
        <w:rPr>
          <w:rFonts w:hint="eastAsia"/>
        </w:rPr>
        <w:br/>
      </w:r>
      <w:r>
        <w:rPr>
          <w:rFonts w:hint="eastAsia"/>
        </w:rPr>
        <w:t>　　第三节 2024-2030年二轮摩托车市场需求与销售分析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一、2023-2024年二轮摩托车行业需求现状</w:t>
      </w:r>
      <w:r>
        <w:rPr>
          <w:rFonts w:hint="eastAsia"/>
        </w:rPr>
        <w:br/>
      </w:r>
      <w:r>
        <w:rPr>
          <w:rFonts w:hint="eastAsia"/>
        </w:rPr>
        <w:t>　　　　二、二轮摩托车客户群体与需求特点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三、2019-2023年二轮摩托车行业销售规模分析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四、2024-2030年二轮摩托车市场增长潜力与规模预测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中国二轮摩托车细分市场与下游应用领域分析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二轮摩托车细分市场分析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一、2023-2024年二轮摩托车主要细分产品市场现状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二轮摩托车下游应用与客户群体分析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一、2023-2024年二轮摩托车各应用领域市场现状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2023-2024年中国二轮摩托车技术发展研究</w:t>
      </w:r>
      <w:r>
        <w:rPr>
          <w:rFonts w:hint="eastAsia"/>
        </w:rPr>
        <w:br/>
      </w:r>
      <w:r>
        <w:rPr>
          <w:rFonts w:hint="eastAsia"/>
        </w:rPr>
        <w:t>　　第一节 当前二轮摩托车技术发展现状</w:t>
      </w:r>
      <w:r>
        <w:rPr>
          <w:rFonts w:hint="eastAsia"/>
        </w:rPr>
        <w:br/>
      </w:r>
      <w:r>
        <w:rPr>
          <w:rFonts w:hint="eastAsia"/>
        </w:rPr>
        <w:t>　　第二节 国内外二轮摩托车技术差异与原因</w:t>
      </w:r>
      <w:r>
        <w:rPr>
          <w:rFonts w:hint="eastAsia"/>
        </w:rPr>
        <w:br/>
      </w:r>
      <w:r>
        <w:rPr>
          <w:rFonts w:hint="eastAsia"/>
        </w:rPr>
        <w:t>　　第三节 二轮摩托车技术创新与发展趋势预测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技术进步对二轮摩托车行业的影响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二轮摩托车价格机制与竞争策略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一、2019-2023年二轮摩托车市场价格走势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二轮摩托车定价策略与方法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2024-2030年二轮摩托车价格竞争态势与趋势预测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中国二轮摩托车行业重点区域市场研究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2023-2024年重点区域二轮摩托车市场发展概况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三、2024-2030年二轮摩托车行业发展潜力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三、2024-2030年二轮摩托车行业发展潜力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三、2024-2030年二轮摩托车行业发展潜力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三、2024-2030年二轮摩托车行业发展潜力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三、2024-2030年二轮摩托车行业发展潜力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2019-2023年中国二轮摩托车行业进出口情况分析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二轮摩托车行业进口情况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一、2019-2023年二轮摩托车进口规模及增长情况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二、二轮摩托车主要进口来源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二轮摩托车行业出口情况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一、2019-2023年二轮摩托车出口规模及增长情况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二、二轮摩托车主要出口目的地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2019-2023年中国二轮摩托车行业总体发展与财务状况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2019-2023年中国二轮摩托车行业规模情况</w:t>
      </w:r>
      <w:r>
        <w:rPr>
          <w:rFonts w:hint="eastAsia"/>
        </w:rPr>
        <w:br/>
      </w:r>
      <w:r>
        <w:rPr>
          <w:rFonts w:hint="eastAsia"/>
        </w:rPr>
        <w:t>　　　　一、二轮摩托车行业企业数量规模</w:t>
      </w:r>
      <w:r>
        <w:rPr>
          <w:rFonts w:hint="eastAsia"/>
        </w:rPr>
        <w:br/>
      </w:r>
      <w:r>
        <w:rPr>
          <w:rFonts w:hint="eastAsia"/>
        </w:rPr>
        <w:t>　　　　二、二轮摩托车行业从业人员规模</w:t>
      </w:r>
      <w:r>
        <w:rPr>
          <w:rFonts w:hint="eastAsia"/>
        </w:rPr>
        <w:br/>
      </w:r>
      <w:r>
        <w:rPr>
          <w:rFonts w:hint="eastAsia"/>
        </w:rPr>
        <w:t>　　　　三、二轮摩托车行业市场敏感性分析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2019-2023年中国二轮摩托车行业财务能力分析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一、二轮摩托车行业盈利能力</w:t>
      </w:r>
      <w:r>
        <w:rPr>
          <w:rFonts w:hint="eastAsia"/>
        </w:rPr>
        <w:br/>
      </w:r>
      <w:r>
        <w:rPr>
          <w:rFonts w:hint="eastAsia"/>
        </w:rPr>
        <w:t>　　　　二、二轮摩托车行业偿债能力</w:t>
      </w:r>
      <w:r>
        <w:rPr>
          <w:rFonts w:hint="eastAsia"/>
        </w:rPr>
        <w:br/>
      </w:r>
      <w:r>
        <w:rPr>
          <w:rFonts w:hint="eastAsia"/>
        </w:rPr>
        <w:t>　　　　三、二轮摩托车行业营运能力</w:t>
      </w:r>
      <w:r>
        <w:rPr>
          <w:rFonts w:hint="eastAsia"/>
        </w:rPr>
        <w:br/>
      </w:r>
      <w:r>
        <w:rPr>
          <w:rFonts w:hint="eastAsia"/>
        </w:rPr>
        <w:t>　　　　四、二轮摩托车行业发展能力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二轮摩托车行业重点企业调研分析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二轮摩托车行业竞争格局总览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2023-2024年二轮摩托车行业竞争力分析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2019-2023年二轮摩托车行业企业并购活动分析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2023-2024年二轮摩托车行业会展与招投标活动分析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一、二轮摩托车行业会展活动及其市场影响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2024年中国二轮摩托车企业发展企业发展策略与建议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二轮摩托车销售模式与渠道策略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二轮摩托车品牌与市场推广策略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二轮摩托车研发投入与技术创新能力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二轮摩托车合作联盟与资源整合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中国二轮摩托车行业风险与对策</w:t>
      </w:r>
      <w:r>
        <w:rPr>
          <w:rFonts w:hint="eastAsia"/>
        </w:rPr>
        <w:br/>
      </w:r>
      <w:r>
        <w:rPr>
          <w:rFonts w:hint="eastAsia"/>
        </w:rPr>
        <w:t>　　第一节 二轮摩托车行业SWOT分析</w:t>
      </w:r>
      <w:r>
        <w:rPr>
          <w:rFonts w:hint="eastAsia"/>
        </w:rPr>
        <w:br/>
      </w:r>
      <w:r>
        <w:rPr>
          <w:rFonts w:hint="eastAsia"/>
        </w:rPr>
        <w:t>　　　　一、二轮摩托车行业优势</w:t>
      </w:r>
      <w:r>
        <w:rPr>
          <w:rFonts w:hint="eastAsia"/>
        </w:rPr>
        <w:br/>
      </w:r>
      <w:r>
        <w:rPr>
          <w:rFonts w:hint="eastAsia"/>
        </w:rPr>
        <w:t>　　　　二、二轮摩托车行业劣势</w:t>
      </w:r>
      <w:r>
        <w:rPr>
          <w:rFonts w:hint="eastAsia"/>
        </w:rPr>
        <w:br/>
      </w:r>
      <w:r>
        <w:rPr>
          <w:rFonts w:hint="eastAsia"/>
        </w:rPr>
        <w:t>　　　　三、二轮摩托车市场机会</w:t>
      </w:r>
      <w:r>
        <w:rPr>
          <w:rFonts w:hint="eastAsia"/>
        </w:rPr>
        <w:br/>
      </w:r>
      <w:r>
        <w:rPr>
          <w:rFonts w:hint="eastAsia"/>
        </w:rPr>
        <w:t>　　　　四、二轮摩托车市场威胁</w:t>
      </w:r>
      <w:r>
        <w:rPr>
          <w:rFonts w:hint="eastAsia"/>
        </w:rPr>
        <w:br/>
      </w:r>
      <w:r>
        <w:rPr>
          <w:rFonts w:hint="eastAsia"/>
        </w:rPr>
        <w:t>　　第二节 二轮摩托车行业风险及对策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2024-2030年中国二轮摩托车行业前景与发展趋势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2023-2024年二轮摩托车行业发展环境分析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一、二轮摩托车行业主管部门与监管体制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二、二轮摩托车行业主要法律法规及政策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三、二轮摩托车行业标准与质量监管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2024-2030年二轮摩托车行业发展趋势与方向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2024-2030年二轮摩托车行业发展潜力与机遇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二轮摩托车行业研究结论与建议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(中:智林)二轮摩托车行业发展建议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二轮摩托车行业历程</w:t>
      </w:r>
      <w:r>
        <w:rPr>
          <w:rFonts w:hint="eastAsia"/>
        </w:rPr>
        <w:br/>
      </w:r>
      <w:r>
        <w:rPr>
          <w:rFonts w:hint="eastAsia"/>
        </w:rPr>
        <w:t>　　图表 二轮摩托车行业生命周期</w:t>
      </w:r>
      <w:r>
        <w:rPr>
          <w:rFonts w:hint="eastAsia"/>
        </w:rPr>
        <w:br/>
      </w:r>
      <w:r>
        <w:rPr>
          <w:rFonts w:hint="eastAsia"/>
        </w:rPr>
        <w:t>　　图表 二轮摩托车行业产业链分析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2019-2023年中国二轮摩托车市场需求量及增速统计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2019-2023年中国二轮摩托车出口数量分析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2019-2023年中国二轮摩托车出口金额分析</w:t>
      </w:r>
      <w:r>
        <w:rPr>
          <w:rFonts w:hint="eastAsia"/>
        </w:rPr>
        <w:br/>
      </w:r>
      <w:r>
        <w:rPr>
          <w:rFonts w:hint="eastAsia"/>
        </w:rPr>
        <w:t>　　图表 2023年中国二轮摩托车进口国家及地区分析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二轮摩托车企业信息</w:t>
      </w:r>
      <w:r>
        <w:rPr>
          <w:rFonts w:hint="eastAsia"/>
        </w:rPr>
        <w:br/>
      </w:r>
      <w:r>
        <w:rPr>
          <w:rFonts w:hint="eastAsia"/>
        </w:rPr>
        <w:t>　　图表 二轮摩托车企业经营情况分析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2024-2030年中国二轮摩托车发展趋势预测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69d7193954dd1" w:history="1">
        <w:r>
          <w:rPr>
            <w:rStyle w:val="Hyperlink"/>
          </w:rPr>
          <w:t>2024-2030年中国二轮摩托车市场调查研究与前景分析报告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69d7193954dd1" w:history="1">
        <w:r>
          <w:rPr>
            <w:rStyle w:val="Hyperlink"/>
          </w:rPr>
          <w:t>https://www.20087.com/9/69/ErLunMoTuoCheFaZhanQianJingFenXi.html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74eb86bc4469f" w:history="1">
      <w:r>
        <w:rPr>
          <w:rStyle w:val="Hyperlink"/>
        </w:rPr>
        <w:t>2024-2030年中国二轮摩托车市场调查研究与前景分析报告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ErLunMoTuoCheFaZhanQianJingFenXi.html" TargetMode="External" Id="R25369d719395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ErLunMoTuoCheFaZhanQianJingFenXi.html" TargetMode="External" Id="Rb9374eb86bc4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2024-07-18T04:51:19Z</dcterms:created>
  <dcterms:modified xsi:type="dcterms:W3CDTF">2024-07-18T05:51:19Z</dcterms:modified>
  <dc:subject>2024-2030年中国二轮摩托车市场调查研究与前景分析报告</dc:subject>
  <dc:title>2024-2030年中国二轮摩托车市场调查研究与前景分析报告</dc:title>
  <cp:keywords>2024-2030年中国二轮摩托车市场调查研究与前景分析报告</cp:keywords>
  <dc:description>2024-2030年中国二轮摩托车市场调查研究与前景分析报告</dc:description>
</cp:coreProperties>
</file>