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be160ad8fe42cf" w:history="1">
              <w:r>
                <w:rPr>
                  <w:rStyle w:val="Hyperlink"/>
                </w:rPr>
                <w:t>全球与中国汽车照明模块行业研究分析及前景趋势预测报告（2026-2032年）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be160ad8fe42cf" w:history="1">
              <w:r>
                <w:rPr>
                  <w:rStyle w:val="Hyperlink"/>
                </w:rPr>
                <w:t>全球与中国汽车照明模块行业研究分析及前景趋势预测报告（2026-2032年）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be160ad8fe42cf" w:history="1">
                <w:r>
                  <w:rPr>
                    <w:rStyle w:val="Hyperlink"/>
                  </w:rPr>
                  <w:t>https://www.20087.com/9/39/QiCheZhaoMingMoKuaiHangYeXianZhuangJiQianJing.html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照明模块是汽车整车系统中的关键总成部件，集光学、电子与机械结构于一体，承担着夜间照明、信号指示及智能交互等核心功能。随着全球汽车电动化与智能化的加速推进，LED技术已成为绝对主流，其凭借高光效、长寿命及响应迅速等优势，在前装乘用车市场的渗透率已突破八成。在技术架构上，传统的单一照明功能正被自适应远光系统（ADB）及数字光处理（DLP）等高阶技术取代，车灯模组不再仅仅是发光器件，而是演变为集感知、决策与执行于一体的智能视觉系统。此外，贯穿式尾灯、发光前格栅及智能氛围灯等个性化设计，已成为整车厂打造品牌辨识度与差异化竞争力的重要抓手。</w:t>
      </w:r>
      <w:r>
        <w:rPr>
          <w:rFonts w:hint="eastAsia"/>
        </w:rPr>
        <w:br/>
      </w:r>
      <w:r>
        <w:rPr>
          <w:rFonts w:hint="eastAsia"/>
        </w:rPr>
        <w:t>　　未来，汽车照明模块将全面迈向像素化、软件定义与跨域协同的新纪元。市场调研网指出，在硬件层面，以Micro-LED为代表的万级像素方案与DLP百万级像素方案将加速量产落地，使车灯具备路面符号投射、行人提示及动态光效表达等复杂交互能力。在系统架构上，照明模块将深度融入整车中央计算平台，从独立的电子控制单元（ECU）转向“软件定义硬件”，支持功能通过OTA进行持续迭代与升级。同时，车灯将与自动驾驶系统、V2X车路协同网络深度融合，作为车辆对外沟通的直观终端，在弯道照明、导航辅助及交通组织等场景中发挥关键作用，彻底重塑汽车照明的产业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be160ad8fe42cf" w:history="1">
        <w:r>
          <w:rPr>
            <w:rStyle w:val="Hyperlink"/>
          </w:rPr>
          <w:t>全球与中国汽车照明模块行业研究分析及前景趋势预测报告（2026-2032年）</w:t>
        </w:r>
      </w:hyperlink>
      <w:r>
        <w:rPr>
          <w:rFonts w:hint="eastAsia"/>
        </w:rPr>
        <w:t>》，2025年汽车照明模块行业市场规模达 亿元，预计2032年市场规模将达 亿元，期间年均复合增长率（CAGR）达 %。报告基于统计局、相关行业协会及科研机构的详实数据，系统呈现汽车照明模块行业市场规模、技术发展现状及未来趋势，客观分析汽车照明模块行业竞争格局与主要企业经营状况。报告从汽车照明模块供需关系、政策环境等维度，评估了汽车照明模块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按产品类型细分，全球汽车照明模块市场规模2021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卤素照明</w:t>
      </w:r>
      <w:r>
        <w:rPr>
          <w:rFonts w:hint="eastAsia"/>
        </w:rPr>
        <w:br/>
      </w:r>
      <w:r>
        <w:rPr>
          <w:rFonts w:hint="eastAsia"/>
        </w:rPr>
        <w:t>　　　　1.3.3 HID照明</w:t>
      </w:r>
      <w:r>
        <w:rPr>
          <w:rFonts w:hint="eastAsia"/>
        </w:rPr>
        <w:br/>
      </w:r>
      <w:r>
        <w:rPr>
          <w:rFonts w:hint="eastAsia"/>
        </w:rPr>
        <w:t>　　　　1.3.4 LED照明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按应用细分，全球汽车照明模块市场规模2021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汽车照明模块行业发展总体概况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汽车照明模块行业发展主要特点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汽车照明模块行业发展影响因素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汽车照明模块有利因素</w:t>
      </w:r>
      <w:r>
        <w:rPr>
          <w:rFonts w:hint="eastAsia"/>
        </w:rPr>
        <w:br/>
      </w:r>
      <w:r>
        <w:rPr>
          <w:rFonts w:hint="eastAsia"/>
        </w:rPr>
        <w:t>　　　　1.5.3 .2 汽车照明模块不利因素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全球市场，近三年汽车照明模块主要企业占有率及排名（按销量）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汽车照明模块主要企业在国际市场占有率（按销量，2023-2026）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2025年汽车照明模块主要企业在国际市场排名（按销量）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全球市场主要企业汽车照明模块销量（2023-2026）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全球市场，近三年汽车照明模块主要企业占有率及排名（按收入）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汽车照明模块主要企业在国际市场占有率（按收入，2023-2026）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2025年汽车照明模块主要企业在国际市场排名（按收入）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全球市场主要企业汽车照明模块销售收入（2023-2026）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全球市场主要企业汽车照明模块销售价格（2023-2026）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中国市场，近三年汽车照明模块主要企业占有率及排名（按销量）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汽车照明模块主要企业在中国市场占有率（按销量，2023-2026）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2025年汽车照明模块主要企业在中国市场排名（按销量）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中国市场主要企业汽车照明模块销量（2023-2026）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中国市场，近三年汽车照明模块主要企业占有率及排名（按收入）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汽车照明模块主要企业在中国市场占有率（按收入，2023-2026）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2025年汽车照明模块主要企业在中国市场排名（按收入）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中国市场主要企业汽车照明模块销售收入（2023-2026）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全球主要厂商汽车照明模块总部及产地分布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全球主要厂商成立时间及汽车照明模块商业化日期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全球主要厂商汽车照明模块产品类型及应用</w:t>
      </w:r>
      <w:r>
        <w:rPr>
          <w:rFonts w:hint="eastAsia"/>
        </w:rPr>
        <w:br/>
      </w:r>
      <w:r>
        <w:rPr>
          <w:rFonts w:hint="eastAsia"/>
        </w:rPr>
        <w:t>　　2.9 汽车照明模块行业集中度、竞争程度分析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汽车照明模块行业集中度分析：2025年全球Top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全球汽车照明模块第一梯队、第二梯队和第三梯队生产商（品牌）及市场份额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全球汽车照明模块总体规模分析</w:t>
      </w:r>
      <w:r>
        <w:rPr>
          <w:rFonts w:hint="eastAsia"/>
        </w:rPr>
        <w:br/>
      </w:r>
      <w:r>
        <w:rPr>
          <w:rFonts w:hint="eastAsia"/>
        </w:rPr>
        <w:t>　　3.1 全球汽车照明模块供需现状及预测（2021-2032）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全球汽车照明模块产能、产量、产能利用率及发展趋势（2021-2032）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全球汽车照明模块产量、需求量及发展趋势（2021-2032）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全球主要地区汽车照明模块产量及发展趋势（2021-2032）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全球主要地区汽车照明模块产量（2021-2026）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全球主要地区汽车照明模块产量（2027-2032）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全球主要地区汽车照明模块产量市场份额（2021-2032）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中国汽车照明模块供需现状及预测（2021-2032）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中国汽车照明模块产能、产量、产能利用率及发展趋势（2021-2032）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中国汽车照明模块产量、市场需求量及发展趋势（2021-2032）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中国市场汽车照明模块进出口（2021-2032）</w:t>
      </w:r>
      <w:r>
        <w:rPr>
          <w:rFonts w:hint="eastAsia"/>
        </w:rPr>
        <w:br/>
      </w:r>
      <w:r>
        <w:rPr>
          <w:rFonts w:hint="eastAsia"/>
        </w:rPr>
        <w:t>　　3.4 全球汽车照明模块销量及销售额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全球市场汽车照明模块销售额（2021-2032）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全球市场汽车照明模块销量（2021-2032）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全球市场汽车照明模块价格趋势（2021-2032）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全球汽车照明模块主要地区分析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全球主要地区汽车照明模块市场规模分析：2021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全球主要地区汽车照明模块销售收入及市场份额（2021-2026）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全球主要地区汽车照明模块销售收入预测（2027-2032）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全球主要地区汽车照明模块销量分析：2021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全球主要地区汽车照明模块销量及市场份额（2021-2026）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全球主要地区汽车照明模块销量及市场份额预测（2027-2032）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北美市场汽车照明模块销量、收入及增长率（2021-2032）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欧洲市场汽车照明模块销量、收入及增长率（2021-2032）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中国市场汽车照明模块销量、收入及增长率（2021-2032）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日本市场汽车照明模块销量、收入及增长率（2021-2032）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东南亚市场汽车照明模块销量、收入及增长率（2021-2032）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印度市场汽车照明模块销量、收入及增长率（2021-2032）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南美市场汽车照明模块销量、收入及增长率（2021-2032）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中东市场汽车照明模块销量、收入及增长率（2021-2032）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汽车照明模块销量、收入、价格及毛利率（2021-2026）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不同产品类型汽车照明模块分析</w:t>
      </w:r>
      <w:r>
        <w:rPr>
          <w:rFonts w:hint="eastAsia"/>
        </w:rPr>
        <w:br/>
      </w:r>
      <w:r>
        <w:rPr>
          <w:rFonts w:hint="eastAsia"/>
        </w:rPr>
        <w:t>　　6.1 全球不同产品类型汽车照明模块销量（2021-2032）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全球不同产品类型汽车照明模块销量及市场份额（2021-2026）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全球不同产品类型汽车照明模块销量预测（2027-2032）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全球不同产品类型汽车照明模块收入（2021-2032）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全球不同产品类型汽车照明模块收入及市场份额（2021-2026）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全球不同产品类型汽车照明模块收入预测（2027-2032）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全球不同产品类型汽车照明模块价格走势（2021-2032）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中国不同产品类型汽车照明模块销量（2021-2032）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中国不同产品类型汽车照明模块销量及市场份额（2021-2026）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中国不同产品类型汽车照明模块销量预测（2027-2032）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中国不同产品类型汽车照明模块收入（2021-2032）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中国不同产品类型汽车照明模块收入及市场份额（2021-2026）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中国不同产品类型汽车照明模块收入预测（2027-2032）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不同应用汽车照明模块分析</w:t>
      </w:r>
      <w:r>
        <w:rPr>
          <w:rFonts w:hint="eastAsia"/>
        </w:rPr>
        <w:br/>
      </w:r>
      <w:r>
        <w:rPr>
          <w:rFonts w:hint="eastAsia"/>
        </w:rPr>
        <w:t>　　7.1 全球不同应用汽车照明模块销量（2021-2032）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全球不同应用汽车照明模块销量及市场份额（2021-2026）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全球不同应用汽车照明模块销量预测（2027-2032）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全球不同应用汽车照明模块收入（2021-2032）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全球不同应用汽车照明模块收入及市场份额（2021-2026）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全球不同应用汽车照明模块收入预测（2027-2032）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全球不同应用汽车照明模块价格走势（2021-2032）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中国不同应用汽车照明模块销量（2021-2032）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中国不同应用汽车照明模块销量及市场份额（2021-2026）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中国不同应用汽车照明模块销量预测（2027-2032）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中国不同应用汽车照明模块收入（2021-2032）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中国不同应用汽车照明模块收入及市场份额（2021-2026）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中国不同应用汽车照明模块收入预测（2027-2032）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汽车照明模块行业发展趋势</w:t>
      </w:r>
      <w:r>
        <w:rPr>
          <w:rFonts w:hint="eastAsia"/>
        </w:rPr>
        <w:br/>
      </w:r>
      <w:r>
        <w:rPr>
          <w:rFonts w:hint="eastAsia"/>
        </w:rPr>
        <w:t>　　8.2 汽车照明模块行业主要驱动因素</w:t>
      </w:r>
      <w:r>
        <w:rPr>
          <w:rFonts w:hint="eastAsia"/>
        </w:rPr>
        <w:br/>
      </w:r>
      <w:r>
        <w:rPr>
          <w:rFonts w:hint="eastAsia"/>
        </w:rPr>
        <w:t>　　8.3 汽车照明模块中国企业SWOT分析</w:t>
      </w:r>
      <w:r>
        <w:rPr>
          <w:rFonts w:hint="eastAsia"/>
        </w:rPr>
        <w:br/>
      </w:r>
      <w:r>
        <w:rPr>
          <w:rFonts w:hint="eastAsia"/>
        </w:rPr>
        <w:t>　　8.4 中国汽车照明模块行业政策环境分析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汽车照明模块行业产业链简介</w:t>
      </w:r>
      <w:r>
        <w:rPr>
          <w:rFonts w:hint="eastAsia"/>
        </w:rPr>
        <w:br/>
      </w:r>
      <w:r>
        <w:rPr>
          <w:rFonts w:hint="eastAsia"/>
        </w:rPr>
        <w:t>　　　　9.1.1 汽车照明模块行业供应链分析</w:t>
      </w:r>
      <w:r>
        <w:rPr>
          <w:rFonts w:hint="eastAsia"/>
        </w:rPr>
        <w:br/>
      </w:r>
      <w:r>
        <w:rPr>
          <w:rFonts w:hint="eastAsia"/>
        </w:rPr>
        <w:t>　　　　9.1.2 汽车照明模块主要原料及供应情况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汽车照明模块行业采购模式</w:t>
      </w:r>
      <w:r>
        <w:rPr>
          <w:rFonts w:hint="eastAsia"/>
        </w:rPr>
        <w:br/>
      </w:r>
      <w:r>
        <w:rPr>
          <w:rFonts w:hint="eastAsia"/>
        </w:rPr>
        <w:t>　　9.3 汽车照明模块行业生产模式</w:t>
      </w:r>
      <w:r>
        <w:rPr>
          <w:rFonts w:hint="eastAsia"/>
        </w:rPr>
        <w:br/>
      </w:r>
      <w:r>
        <w:rPr>
          <w:rFonts w:hint="eastAsia"/>
        </w:rPr>
        <w:t>　　9.4 汽车照明模块行业销售模式及销售渠道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按产品类型细分，全球汽车照明模块市场规模2021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按应用细分，全球汽车照明模块市场规模（CAGR）2021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汽车照明模块行业发展主要特点</w:t>
      </w:r>
      <w:r>
        <w:rPr>
          <w:rFonts w:hint="eastAsia"/>
        </w:rPr>
        <w:br/>
      </w:r>
      <w:r>
        <w:rPr>
          <w:rFonts w:hint="eastAsia"/>
        </w:rPr>
        <w:t>　　表 4： 汽车照明模块行业发展有利因素分析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汽车照明模块行业发展不利因素分析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进入汽车照明模块行业壁垒</w:t>
      </w:r>
      <w:r>
        <w:rPr>
          <w:rFonts w:hint="eastAsia"/>
        </w:rPr>
        <w:br/>
      </w:r>
      <w:r>
        <w:rPr>
          <w:rFonts w:hint="eastAsia"/>
        </w:rPr>
        <w:t>　　表 7： 汽车照明模块主要企业在国际市场占有率（按销量，2023-2026）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2025年汽车照明模块主要企业在国际市场排名（按销量）&amp;（千件）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全球市场主要企业汽车照明模块销量（2023-2026）&amp;（千件）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汽车照明模块主要企业在国际市场占有率（按收入，2023-2026）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2025年汽车照明模块主要企业在国际市场排名（按收入）&amp;（万元）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全球市场主要企业汽车照明模块销售收入（2023-2026）&amp;（万元）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全球市场主要企业汽车照明模块销售价格（2023-2026）&amp;（元/件）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汽车照明模块主要企业在中国市场占有率（按销量，2023-2026）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2025年汽车照明模块主要企业在中国市场排名（按销量）&amp;（千件）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中国市场主要企业汽车照明模块销量（2023-2026）&amp;（千件）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汽车照明模块主要企业在中国市场占有率（按收入，2023-2026）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2025年汽车照明模块主要企业在中国市场排名（按收入）&amp;（万元）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中国市场主要企业汽车照明模块销售收入（2023-2026）&amp;（万元）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全球主要厂商汽车照明模块总部及产地分布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全球主要厂商成立时间及汽车照明模块商业化日期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全球主要厂商汽车照明模块产品类型及应用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2025年全球汽车照明模块主要厂商市场地位（第一梯队、第二梯队和第三梯队）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全球汽车照明模块市场投资、并购等现状分析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全球主要地区汽车照明模块产量增速（CAGR）：（2021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全球主要地区汽车照明模块产量（2021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全球主要地区汽车照明模块产量（2021-2026）&amp;（千件）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全球主要地区汽车照明模块产量（2027-2032）&amp;（千件）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全球主要地区汽车照明模块产量市场份额（2021-2026）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全球主要地区汽车照明模块产量市场份额（2027-2032）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中国市场汽车照明模块产量、销量、进出口（2021-2026）&amp;（千件）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中国市场汽车照明模块产量、销量、进出口预测（2027-2032）&amp;（千件）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全球主要地区汽车照明模块销售收入增速：（2021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全球主要地区汽车照明模块销售收入（2021-2026）&amp;（万元）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全球主要地区汽车照明模块销售收入市场份额（2021-2026）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全球主要地区汽车照明模块收入（2027-2032）&amp;（万元）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全球主要地区汽车照明模块收入市场份额（2027-2032）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全球主要地区汽车照明模块销量（千件）：2021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全球主要地区汽车照明模块销量（2021-2026）&amp;（千件）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全球主要地区汽车照明模块销量市场份额（2021-2026）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全球主要地区汽车照明模块销量（2027-2032）&amp;（千件）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全球主要地区汽车照明模块销量份额（2027-2032）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汽车照明模块生产基地、销售区域、竞争对手及市场地位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汽车照明模块产品规格、参数及市场应用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汽车照明模块销量（千件）、收入（万元）、价格（元/件）及毛利率（2021-2026）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全球不同产品类型汽车照明模块销量（2021-2026）&amp;（千件）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全球不同产品类型汽车照明模块销量市场份额（2021-2026）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全球不同产品类型汽车照明模块销量预测（2027-2032）&amp;（千件）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全球市场不同产品类型汽车照明模块销量市场份额预测（2027-2032）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全球不同产品类型汽车照明模块收入（2021-2026）&amp;（万元）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全球不同产品类型汽车照明模块收入市场份额（2021-2026）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全球不同产品类型汽车照明模块收入预测（2027-2032）&amp;（万元）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全球不同产品类型汽车照明模块收入市场份额预测（2027-2032）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中国不同产品类型汽车照明模块销量（2021-2026）&amp;（千件）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中国不同产品类型汽车照明模块销量市场份额（2021-2026）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中国不同产品类型汽车照明模块销量预测（2027-2032）&amp;（千件）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全球市场不同产品类型汽车照明模块销量市场份额预测（2027-2032）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中国不同产品类型汽车照明模块收入（2021-2026）&amp;（万元）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中国不同产品类型汽车照明模块收入市场份额（2021-2026）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中国不同产品类型汽车照明模块收入预测（2027-2032）&amp;（万元）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中国不同产品类型汽车照明模块收入市场份额预测（2027-2032）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全球不同应用汽车照明模块销量（2021-2026）&amp;（千件）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全球不同应用汽车照明模块销量市场份额（2021-2026）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全球不同应用汽车照明模块销量预测（2027-2032）&amp;（千件）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全球市场不同应用汽车照明模块销量市场份额预测（2027-2032）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全球不同应用汽车照明模块收入（2021-2026）&amp;（万元）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全球不同应用汽车照明模块收入市场份额（2021-2026）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全球不同应用汽车照明模块收入预测（2027-2032）&amp;（万元）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全球不同应用汽车照明模块收入市场份额预测（2027-2032）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中国不同应用汽车照明模块销量（2021-2026）&amp;（千件）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133： 中国不同应用汽车照明模块销量市场份额（2021-2026）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中国不同应用汽车照明模块销量预测（2027-2032）&amp;（千件）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中国市场不同应用汽车照明模块销量市场份额预测（2027-2032）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中国不同应用汽车照明模块收入（2021-2026）&amp;（万元）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中国不同应用汽车照明模块收入市场份额（2021-2026）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中国不同应用汽车照明模块收入预测（2027-2032）&amp;（万元）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中国不同应用汽车照明模块收入市场份额预测（2027-2032）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汽车照明模块行业发展趋势</w:t>
      </w:r>
      <w:r>
        <w:rPr>
          <w:rFonts w:hint="eastAsia"/>
        </w:rPr>
        <w:br/>
      </w:r>
      <w:r>
        <w:rPr>
          <w:rFonts w:hint="eastAsia"/>
        </w:rPr>
        <w:t>　　表 141： 汽车照明模块行业主要驱动因素</w:t>
      </w:r>
      <w:r>
        <w:rPr>
          <w:rFonts w:hint="eastAsia"/>
        </w:rPr>
        <w:br/>
      </w:r>
      <w:r>
        <w:rPr>
          <w:rFonts w:hint="eastAsia"/>
        </w:rPr>
        <w:t>　　表 142： 汽车照明模块行业供应链分析</w:t>
      </w:r>
      <w:r>
        <w:rPr>
          <w:rFonts w:hint="eastAsia"/>
        </w:rPr>
        <w:br/>
      </w:r>
      <w:r>
        <w:rPr>
          <w:rFonts w:hint="eastAsia"/>
        </w:rPr>
        <w:t>　　表 143： 汽车照明模块上游原料供应商</w:t>
      </w:r>
      <w:r>
        <w:rPr>
          <w:rFonts w:hint="eastAsia"/>
        </w:rPr>
        <w:br/>
      </w:r>
      <w:r>
        <w:rPr>
          <w:rFonts w:hint="eastAsia"/>
        </w:rPr>
        <w:t>　　表 144： 汽车照明模块主要地区不同应用客户分析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汽车照明模块典型经销商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汽车照明模块产品图片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全球不同产品类型汽车照明模块销售额2021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全球不同产品类型汽车照明模块市场份额2025 &amp; 2032</w:t>
      </w:r>
      <w:r>
        <w:rPr>
          <w:rFonts w:hint="eastAsia"/>
        </w:rPr>
        <w:br/>
      </w:r>
      <w:r>
        <w:rPr>
          <w:rFonts w:hint="eastAsia"/>
        </w:rPr>
        <w:t>　　图 4： 卤素照明产品图片</w:t>
      </w:r>
      <w:r>
        <w:rPr>
          <w:rFonts w:hint="eastAsia"/>
        </w:rPr>
        <w:br/>
      </w:r>
      <w:r>
        <w:rPr>
          <w:rFonts w:hint="eastAsia"/>
        </w:rPr>
        <w:t>　　图 5： HID照明产品图片</w:t>
      </w:r>
      <w:r>
        <w:rPr>
          <w:rFonts w:hint="eastAsia"/>
        </w:rPr>
        <w:br/>
      </w:r>
      <w:r>
        <w:rPr>
          <w:rFonts w:hint="eastAsia"/>
        </w:rPr>
        <w:t>　　图 6： LED照明产品图片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全球不同应用汽车照明模块市场份额2025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</w:t>
      </w:r>
      <w:r>
        <w:rPr>
          <w:rFonts w:hint="eastAsia"/>
        </w:rPr>
        <w:br/>
      </w:r>
      <w:r>
        <w:rPr>
          <w:rFonts w:hint="eastAsia"/>
        </w:rPr>
        <w:t>　　图 10： 商用车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2025年全球前五大生产商汽车照明模块市场份额</w:t>
      </w:r>
      <w:r>
        <w:rPr>
          <w:rFonts w:hint="eastAsia"/>
        </w:rPr>
        <w:br/>
      </w:r>
      <w:r>
        <w:rPr>
          <w:rFonts w:hint="eastAsia"/>
        </w:rPr>
        <w:t>　　图 12： 2025年全球汽车照明模块第一梯队、第二梯队和第三梯队厂商及市场份额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全球汽车照明模块产能、产量、产能利用率及发展趋势（2021-2032）&amp;（千件）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全球汽车照明模块产量、需求量及发展趋势（2021-2032）&amp;（千件）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全球主要地区汽车照明模块产量市场份额（2021-2032）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中国汽车照明模块产能、产量、产能利用率及发展趋势（2021-2032）&amp;（千件）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中国汽车照明模块产量、市场需求量及发展趋势（2021-2032）&amp;（千件）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全球汽车照明模块市场销售额及增长率：（2021-2032）&amp;（万元）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全球市场汽车照明模块市场规模：2021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全球市场汽车照明模块销量及增长率（2021-2032）&amp;（千件）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全球市场汽车照明模块价格趋势（2021-2032）&amp;（元/件）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全球主要地区汽车照明模块销售收入（2021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全球主要地区汽车照明模块销售收入市场份额（2021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北美市场汽车照明模块销量及增长率（2021-2032）&amp;（千件）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北美市场汽车照明模块收入及增长率（2021-2032）&amp;（万元）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欧洲市场汽车照明模块销量及增长率（2021-2032）&amp;（千件）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欧洲市场汽车照明模块收入及增长率（2021-2032）&amp;（万元）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中国市场汽车照明模块销量及增长率（2021-2032）&amp;（千件）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中国市场汽车照明模块收入及增长率（2021-2032）&amp;（万元）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日本市场汽车照明模块销量及增长率（2021-2032）&amp;（千件）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日本市场汽车照明模块收入及增长率（2021-2032）&amp;（万元）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东南亚市场汽车照明模块销量及增长率（2021-2032）&amp;（千件）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东南亚市场汽车照明模块收入及增长率（2021-2032）&amp;（万元）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印度市场汽车照明模块销量及增长率（2021-2032）&amp;（千件）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印度市场汽车照明模块收入及增长率（2021-2032）&amp;（万元）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南美市场汽车照明模块销量及增长率（2021-2032）&amp;（千件）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南美市场汽车照明模块收入及增长率（2021-2032）&amp;（万元）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中东市场汽车照明模块销量及增长率（2021-2032）&amp;（千件）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中东市场汽车照明模块收入及增长率（2021-2032）&amp;（万元）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全球不同产品类型汽车照明模块价格走势（2021-2032）&amp;（元/件）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全球不同应用汽车照明模块价格走势（2021-2032）&amp;（元/件）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汽车照明模块中国企业SWOT分析</w:t>
      </w:r>
      <w:r>
        <w:rPr>
          <w:rFonts w:hint="eastAsia"/>
        </w:rPr>
        <w:br/>
      </w:r>
      <w:r>
        <w:rPr>
          <w:rFonts w:hint="eastAsia"/>
        </w:rPr>
        <w:t>　　图 43： 汽车照明模块产业链</w:t>
      </w:r>
      <w:r>
        <w:rPr>
          <w:rFonts w:hint="eastAsia"/>
        </w:rPr>
        <w:br/>
      </w:r>
      <w:r>
        <w:rPr>
          <w:rFonts w:hint="eastAsia"/>
        </w:rPr>
        <w:t>　　图 44： 汽车照明模块行业采购模式分析</w:t>
      </w:r>
      <w:r>
        <w:rPr>
          <w:rFonts w:hint="eastAsia"/>
        </w:rPr>
        <w:br/>
      </w:r>
      <w:r>
        <w:rPr>
          <w:rFonts w:hint="eastAsia"/>
        </w:rPr>
        <w:t>　　图 45： 汽车照明模块行业生产模式</w:t>
      </w:r>
      <w:r>
        <w:rPr>
          <w:rFonts w:hint="eastAsia"/>
        </w:rPr>
        <w:br/>
      </w:r>
      <w:r>
        <w:rPr>
          <w:rFonts w:hint="eastAsia"/>
        </w:rPr>
        <w:t>　　图 46： 汽车照明模块行业销售模式分析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be160ad8fe42cf" w:history="1">
        <w:r>
          <w:rPr>
            <w:rStyle w:val="Hyperlink"/>
          </w:rPr>
          <w:t>全球与中国汽车照明模块行业研究分析及前景趋势预测报告（2026-2032年）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be160ad8fe42cf" w:history="1">
        <w:r>
          <w:rPr>
            <w:rStyle w:val="Hyperlink"/>
          </w:rPr>
          <w:t>https://www.20087.com/9/39/QiCheZhaoMingMoKuaiHangYeXianZhuangJiQianJing.html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热点：汽车照明模块怎么接线、汽车照明系统的拆装、汽车照明系统故障诊断与排除、汽车照明系统接线规律、汽车照明系统介绍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b4feeb793b45c7" w:history="1">
      <w:r>
        <w:rPr>
          <w:rStyle w:val="Hyperlink"/>
        </w:rPr>
        <w:t>全球与中国汽车照明模块行业研究分析及前景趋势预测报告（2026-2032年）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9/QiCheZhaoMingMoKuaiHangYeXianZhuangJiQianJing.html" TargetMode="External" Id="Ra9be160ad8fe42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9/QiCheZhaoMingMoKuaiHangYeXianZhuangJiQianJing.html" TargetMode="External" Id="R9cb4feeb793b45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2026-08-25T03:25:07Z</dcterms:created>
  <dcterms:modified xsi:type="dcterms:W3CDTF">2026-08-25T04:25:07Z</dcterms:modified>
  <dc:subject>全球与中国汽车照明模块行业研究分析及前景趋势预测报告（2026-2032年）</dc:subject>
  <dc:title>全球与中国汽车照明模块行业研究分析及前景趋势预测报告（2026-2032年）</dc:title>
  <cp:keywords>全球与中国汽车照明模块行业研究分析及前景趋势预测报告（2026-2032年）</cp:keywords>
  <dc:description>全球与中国汽车照明模块行业研究分析及前景趋势预测报告（2026-2032年）</dc:description>
</cp:coreProperties>
</file>