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80dd573634272" w:history="1">
              <w:r>
                <w:rPr>
                  <w:rStyle w:val="Hyperlink"/>
                </w:rPr>
                <w:t>2025-2031年中国钻机轮胎行业发展研究分析与市场前景预测报告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80dd573634272" w:history="1">
              <w:r>
                <w:rPr>
                  <w:rStyle w:val="Hyperlink"/>
                </w:rPr>
                <w:t>2025-2031年中国钻机轮胎行业发展研究分析与市场前景预测报告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80dd573634272" w:history="1">
                <w:r>
                  <w:rPr>
                    <w:rStyle w:val="Hyperlink"/>
                  </w:rPr>
                  <w:t>https://www.20087.com/9/39/ZuanJiLunTaiHangYeQianJingQuShi.html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机轮胎是专为重型钻探设备设计的特种轮胎，能够在恶劣的工作环境中承受巨大的重量和压力，确保钻机的安全稳定运行。随着石油天然气勘探开采活动的不断增加，以及基础设施建设项目的推进，对高性能钻机轮胎的需求持续上升。现代钻机轮胎在耐磨性、抗撕裂性和耐腐蚀性等方面有了显著提升，采用了高强度橡胶复合材料和先进的胎面花纹设计，增强了抓地力和排水性能。为了适应不同的地质条件和作业环境，市场上提供了多种规格和型号的钻机轮胎选择，从适合软土层的小型轮胎到应对岩石地形的大型工程轮胎一应俱全。此外，一些新型钻机轮胎还配备了自修复技术和胎压监测系统，提高了安全性和维护效率。</w:t>
      </w:r>
      <w:r>
        <w:rPr>
          <w:rFonts w:hint="eastAsia"/>
        </w:rPr>
        <w:br/>
      </w:r>
      <w:r>
        <w:rPr>
          <w:rFonts w:hint="eastAsia"/>
        </w:rPr>
        <w:t>　　随着全球能源需求的增长及对资源勘探技术重视程度的提高，钻机轮胎将在更多深海钻探和极地勘探项目中得到应用，在保障钻探设备正常运转和支持极端条件下作业方面发挥关键作用。特别是在面对复杂地质结构和恶劣气候条件时，具备卓越耐用性和适应性强的钻机轮胎将成为重要的装备，有助于顺利完成各项艰巨任务。此外，随着新材料科学和智能制造技术的发展，未来的钻机轮胎可能会采用更轻量化的材料或引入3D打印制造工艺，优化轮胎结构的同时减轻自身重量，从而提高燃油经济性和操作灵活性。长远来看钻机轮胎企业需紧跟市场需求变化，加大研发投入力度，探索新技术的应用，同时也要注重品牌建设和市场营销策略，巩固市场地位。加强与油田服务公司和科研单位的合作，共同推动钻机轮胎技术的进步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80dd573634272" w:history="1">
        <w:r>
          <w:rPr>
            <w:rStyle w:val="Hyperlink"/>
          </w:rPr>
          <w:t>2025-2031年中国钻机轮胎行业发展研究分析与市场前景预测报告</w:t>
        </w:r>
      </w:hyperlink>
      <w:r>
        <w:rPr>
          <w:rFonts w:hint="eastAsia"/>
        </w:rPr>
        <w:t>》系统分析了钻机轮胎行业的产业链结构、市场规模及需求特征，详细解读了价格体系与行业现状。基于严谨的数据分析与市场洞察，报告科学预测了钻机轮胎行业前景与发展趋势。同时，重点剖析了钻机轮胎重点企业的竞争格局、市场集中度及品牌影响力，并对钻机轮胎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钻机轮胎行业概述</w:t>
      </w:r>
      <w:r>
        <w:rPr>
          <w:rFonts w:hint="eastAsia"/>
        </w:rPr>
        <w:br/>
      </w:r>
      <w:r>
        <w:rPr>
          <w:rFonts w:hint="eastAsia"/>
        </w:rPr>
        <w:t>　　第一节 钻机轮胎定义与分类</w:t>
      </w:r>
      <w:r>
        <w:rPr>
          <w:rFonts w:hint="eastAsia"/>
        </w:rPr>
        <w:br/>
      </w:r>
      <w:r>
        <w:rPr>
          <w:rFonts w:hint="eastAsia"/>
        </w:rPr>
        <w:t>　　第二节 钻机轮胎应用领域</w:t>
      </w:r>
      <w:r>
        <w:rPr>
          <w:rFonts w:hint="eastAsia"/>
        </w:rPr>
        <w:br/>
      </w:r>
      <w:r>
        <w:rPr>
          <w:rFonts w:hint="eastAsia"/>
        </w:rPr>
        <w:t>　　第三节 钻机轮胎行业经济指标分析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钻机轮胎产业链及经营模式分析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三、钻机轮胎销售模式及销售渠道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全球钻机轮胎市场发展综述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2019-2024年全球钻机轮胎市场规模与趋势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主要国家与地区钻机轮胎市场分析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2025-2031年全球钻机轮胎行业发展趋势与前景预测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中国钻机轮胎行业市场分析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2024-2025年钻机轮胎产能与投资动态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一、国内钻机轮胎产能及利用情况</w:t>
      </w:r>
      <w:r>
        <w:rPr>
          <w:rFonts w:hint="eastAsia"/>
        </w:rPr>
        <w:br/>
      </w:r>
      <w:r>
        <w:rPr>
          <w:rFonts w:hint="eastAsia"/>
        </w:rPr>
        <w:t>　　　　二、钻机轮胎产能扩张与投资动态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2025-2031年钻机轮胎行业产量统计与趋势预测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一、2019-2024年钻机轮胎行业产量数据统计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1、2019-2024年钻机轮胎产量及增长趋势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2、2019-2024年钻机轮胎细分产品产量及份额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二、影响钻机轮胎产量的关键因素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三、2025-2031年钻机轮胎产量预测</w:t>
      </w:r>
      <w:r>
        <w:rPr>
          <w:rFonts w:hint="eastAsia"/>
        </w:rPr>
        <w:br/>
      </w:r>
      <w:r>
        <w:rPr>
          <w:rFonts w:hint="eastAsia"/>
        </w:rPr>
        <w:t>　　第三节 2025-2031年钻机轮胎市场需求与销售分析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一、2024-2025年钻机轮胎行业需求现状</w:t>
      </w:r>
      <w:r>
        <w:rPr>
          <w:rFonts w:hint="eastAsia"/>
        </w:rPr>
        <w:br/>
      </w:r>
      <w:r>
        <w:rPr>
          <w:rFonts w:hint="eastAsia"/>
        </w:rPr>
        <w:t>　　　　二、钻机轮胎客户群体与需求特点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三、2019-2024年钻机轮胎行业销售规模分析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四、2025-2031年钻机轮胎市场增长潜力与规模预测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中国钻机轮胎细分市场与下游应用领域分析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钻机轮胎细分市场分析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一、2024-2025年钻机轮胎主要细分产品市场现状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钻机轮胎下游应用与客户群体分析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一、2024-2025年钻机轮胎各应用领域市场现状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2024-2025年钻机轮胎行业技术发展现状及趋势分析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钻机轮胎行业技术发展现状分析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国内外钻机轮胎行业技术差异与原因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钻机轮胎行业技术发展方向、趋势预测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提升钻机轮胎行业技术能力策略建议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钻机轮胎价格机制与竞争策略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一、2019-2024年钻机轮胎市场价格走势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钻机轮胎定价策略与方法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2025-2031年钻机轮胎价格竞争态势与趋势预测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中国钻机轮胎行业重点区域市场研究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2024-2025年重点区域钻机轮胎市场发展概况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二、2019-2024年钻机轮胎市场需求规模情况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三、2025-2031年钻机轮胎行业发展潜力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二、2019-2024年钻机轮胎市场需求规模情况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三、2025-2031年钻机轮胎行业发展潜力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二、2019-2024年钻机轮胎市场需求规模情况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三、2025-2031年钻机轮胎行业发展潜力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二、2019-2024年钻机轮胎市场需求规模情况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三、2025-2031年钻机轮胎行业发展潜力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二、2019-2024年钻机轮胎市场需求规模情况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三、2025-2031年钻机轮胎行业发展潜力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2019-2024年中国钻机轮胎行业进出口情况分析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钻机轮胎行业进口情况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一、2019-2024年钻机轮胎进口规模及增长情况</w:t>
      </w:r>
      <w:r>
        <w:rPr>
          <w:rFonts w:hint="eastAsia"/>
        </w:rPr>
        <w:br/>
      </w:r>
      <w:r>
        <w:rPr>
          <w:rFonts w:hint="eastAsia"/>
        </w:rPr>
        <w:t>　　　　二、钻机轮胎主要进口来源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钻机轮胎行业出口情况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一、2019-2024年钻机轮胎出口规模及增长情况</w:t>
      </w:r>
      <w:r>
        <w:rPr>
          <w:rFonts w:hint="eastAsia"/>
        </w:rPr>
        <w:br/>
      </w:r>
      <w:r>
        <w:rPr>
          <w:rFonts w:hint="eastAsia"/>
        </w:rPr>
        <w:t>　　　　二、钻机轮胎主要出口目的地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2019-2024年中国钻机轮胎行业总体发展与财务状况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2019-2024年中国钻机轮胎行业规模情况</w:t>
      </w:r>
      <w:r>
        <w:rPr>
          <w:rFonts w:hint="eastAsia"/>
        </w:rPr>
        <w:br/>
      </w:r>
      <w:r>
        <w:rPr>
          <w:rFonts w:hint="eastAsia"/>
        </w:rPr>
        <w:t>　　　　一、钻机轮胎行业企业数量规模</w:t>
      </w:r>
      <w:r>
        <w:rPr>
          <w:rFonts w:hint="eastAsia"/>
        </w:rPr>
        <w:br/>
      </w:r>
      <w:r>
        <w:rPr>
          <w:rFonts w:hint="eastAsia"/>
        </w:rPr>
        <w:t>　　　　二、钻机轮胎行业从业人员规模</w:t>
      </w:r>
      <w:r>
        <w:rPr>
          <w:rFonts w:hint="eastAsia"/>
        </w:rPr>
        <w:br/>
      </w:r>
      <w:r>
        <w:rPr>
          <w:rFonts w:hint="eastAsia"/>
        </w:rPr>
        <w:t>　　　　三、钻机轮胎行业市场敏感性分析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2019-2024年中国钻机轮胎行业财务能力分析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一、钻机轮胎行业盈利能力</w:t>
      </w:r>
      <w:r>
        <w:rPr>
          <w:rFonts w:hint="eastAsia"/>
        </w:rPr>
        <w:br/>
      </w:r>
      <w:r>
        <w:rPr>
          <w:rFonts w:hint="eastAsia"/>
        </w:rPr>
        <w:t>　　　　二、钻机轮胎行业偿债能力</w:t>
      </w:r>
      <w:r>
        <w:rPr>
          <w:rFonts w:hint="eastAsia"/>
        </w:rPr>
        <w:br/>
      </w:r>
      <w:r>
        <w:rPr>
          <w:rFonts w:hint="eastAsia"/>
        </w:rPr>
        <w:t>　　　　三、钻机轮胎行业营运能力</w:t>
      </w:r>
      <w:r>
        <w:rPr>
          <w:rFonts w:hint="eastAsia"/>
        </w:rPr>
        <w:br/>
      </w:r>
      <w:r>
        <w:rPr>
          <w:rFonts w:hint="eastAsia"/>
        </w:rPr>
        <w:t>　　　　四、钻机轮胎行业发展能力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钻机轮胎行业重点企业调研分析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二、企业钻机轮胎业务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二、企业钻机轮胎业务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二、企业钻机轮胎业务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二、企业钻机轮胎业务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二、企业钻机轮胎业务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二、企业钻机轮胎业务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中国钻机轮胎行业竞争格局分析</w:t>
      </w:r>
      <w:r>
        <w:rPr>
          <w:rFonts w:hint="eastAsia"/>
        </w:rPr>
        <w:br/>
      </w:r>
      <w:r>
        <w:rPr>
          <w:rFonts w:hint="eastAsia"/>
        </w:rPr>
        <w:t>　　第一节 钻机轮胎行业竞争格局总览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2024-2025年钻机轮胎行业竞争力分析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2019-2024年钻机轮胎行业企业并购活动分析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2024-2025年钻机轮胎行业会展与招投标活动分析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一、钻机轮胎行业会展活动及其市场影响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2025年中国钻机轮胎企业发展企业发展策略与建议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钻机轮胎销售模式与渠道策略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钻机轮胎品牌与市场推广策略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钻机轮胎研发投入与技术创新能力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钻机轮胎合作联盟与资源整合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中国钻机轮胎行业风险与对策</w:t>
      </w:r>
      <w:r>
        <w:rPr>
          <w:rFonts w:hint="eastAsia"/>
        </w:rPr>
        <w:br/>
      </w:r>
      <w:r>
        <w:rPr>
          <w:rFonts w:hint="eastAsia"/>
        </w:rPr>
        <w:t>　　第一节 钻机轮胎行业SWOT分析</w:t>
      </w:r>
      <w:r>
        <w:rPr>
          <w:rFonts w:hint="eastAsia"/>
        </w:rPr>
        <w:br/>
      </w:r>
      <w:r>
        <w:rPr>
          <w:rFonts w:hint="eastAsia"/>
        </w:rPr>
        <w:t>　　　　一、钻机轮胎行业优势</w:t>
      </w:r>
      <w:r>
        <w:rPr>
          <w:rFonts w:hint="eastAsia"/>
        </w:rPr>
        <w:br/>
      </w:r>
      <w:r>
        <w:rPr>
          <w:rFonts w:hint="eastAsia"/>
        </w:rPr>
        <w:t>　　　　二、钻机轮胎行业劣势</w:t>
      </w:r>
      <w:r>
        <w:rPr>
          <w:rFonts w:hint="eastAsia"/>
        </w:rPr>
        <w:br/>
      </w:r>
      <w:r>
        <w:rPr>
          <w:rFonts w:hint="eastAsia"/>
        </w:rPr>
        <w:t>　　　　三、钻机轮胎市场机会</w:t>
      </w:r>
      <w:r>
        <w:rPr>
          <w:rFonts w:hint="eastAsia"/>
        </w:rPr>
        <w:br/>
      </w:r>
      <w:r>
        <w:rPr>
          <w:rFonts w:hint="eastAsia"/>
        </w:rPr>
        <w:t>　　　　四、钻机轮胎市场威胁</w:t>
      </w:r>
      <w:r>
        <w:rPr>
          <w:rFonts w:hint="eastAsia"/>
        </w:rPr>
        <w:br/>
      </w:r>
      <w:r>
        <w:rPr>
          <w:rFonts w:hint="eastAsia"/>
        </w:rPr>
        <w:t>　　第二节 钻机轮胎行业风险及对策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2025-2031年中国钻机轮胎行业前景与发展趋势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2024-2025年钻机轮胎行业发展环境分析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一、钻机轮胎行业主管部门与监管体制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二、钻机轮胎行业主要法律法规及政策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三、钻机轮胎行业标准与质量监管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2025-2031年钻机轮胎行业发展趋势与方向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2025-2031年钻机轮胎行业发展潜力与机遇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钻机轮胎行业研究结论与建议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中^智^林：钻机轮胎行业发展建议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钻机轮胎行业类别</w:t>
      </w:r>
      <w:r>
        <w:rPr>
          <w:rFonts w:hint="eastAsia"/>
        </w:rPr>
        <w:br/>
      </w:r>
      <w:r>
        <w:rPr>
          <w:rFonts w:hint="eastAsia"/>
        </w:rPr>
        <w:t>　　图表 钻机轮胎行业产业链调研</w:t>
      </w:r>
      <w:r>
        <w:rPr>
          <w:rFonts w:hint="eastAsia"/>
        </w:rPr>
        <w:br/>
      </w:r>
      <w:r>
        <w:rPr>
          <w:rFonts w:hint="eastAsia"/>
        </w:rPr>
        <w:t>　　图表 钻机轮胎行业现状</w:t>
      </w:r>
      <w:r>
        <w:rPr>
          <w:rFonts w:hint="eastAsia"/>
        </w:rPr>
        <w:br/>
      </w:r>
      <w:r>
        <w:rPr>
          <w:rFonts w:hint="eastAsia"/>
        </w:rPr>
        <w:t>　　图表 钻机轮胎行业标准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2019-2024年中国钻机轮胎行业市场规模</w:t>
      </w:r>
      <w:r>
        <w:rPr>
          <w:rFonts w:hint="eastAsia"/>
        </w:rPr>
        <w:br/>
      </w:r>
      <w:r>
        <w:rPr>
          <w:rFonts w:hint="eastAsia"/>
        </w:rPr>
        <w:t>　　图表 2024年中国钻机轮胎行业产能</w:t>
      </w:r>
      <w:r>
        <w:rPr>
          <w:rFonts w:hint="eastAsia"/>
        </w:rPr>
        <w:br/>
      </w:r>
      <w:r>
        <w:rPr>
          <w:rFonts w:hint="eastAsia"/>
        </w:rPr>
        <w:t>　　图表 2019-2024年中国钻机轮胎行业产量统计</w:t>
      </w:r>
      <w:r>
        <w:rPr>
          <w:rFonts w:hint="eastAsia"/>
        </w:rPr>
        <w:br/>
      </w:r>
      <w:r>
        <w:rPr>
          <w:rFonts w:hint="eastAsia"/>
        </w:rPr>
        <w:t>　　图表 钻机轮胎行业动态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2019-2024年中国钻机轮胎市场需求量</w:t>
      </w:r>
      <w:r>
        <w:rPr>
          <w:rFonts w:hint="eastAsia"/>
        </w:rPr>
        <w:br/>
      </w:r>
      <w:r>
        <w:rPr>
          <w:rFonts w:hint="eastAsia"/>
        </w:rPr>
        <w:t>　　图表 2024年中国钻机轮胎行业需求区域调研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2019-2024年中国钻机轮胎行情</w:t>
      </w:r>
      <w:r>
        <w:rPr>
          <w:rFonts w:hint="eastAsia"/>
        </w:rPr>
        <w:br/>
      </w:r>
      <w:r>
        <w:rPr>
          <w:rFonts w:hint="eastAsia"/>
        </w:rPr>
        <w:t>　　图表 2019-2024年中国钻机轮胎价格走势图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2019-2024年中国钻机轮胎行业销售收入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2019-2024年中国钻机轮胎行业盈利情况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2019-2024年中国钻机轮胎行业利润总额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2019-2024年中国钻机轮胎进口统计</w:t>
      </w:r>
      <w:r>
        <w:rPr>
          <w:rFonts w:hint="eastAsia"/>
        </w:rPr>
        <w:br/>
      </w:r>
      <w:r>
        <w:rPr>
          <w:rFonts w:hint="eastAsia"/>
        </w:rPr>
        <w:t>　　图表 2019-2024年中国钻机轮胎出口统计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2019-2024年中国钻机轮胎行业企业数量统计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**地区钻机轮胎市场规模</w:t>
      </w:r>
      <w:r>
        <w:rPr>
          <w:rFonts w:hint="eastAsia"/>
        </w:rPr>
        <w:br/>
      </w:r>
      <w:r>
        <w:rPr>
          <w:rFonts w:hint="eastAsia"/>
        </w:rPr>
        <w:t>　　图表 **地区钻机轮胎行业市场需求</w:t>
      </w:r>
      <w:r>
        <w:rPr>
          <w:rFonts w:hint="eastAsia"/>
        </w:rPr>
        <w:br/>
      </w:r>
      <w:r>
        <w:rPr>
          <w:rFonts w:hint="eastAsia"/>
        </w:rPr>
        <w:t>　　图表 **地区钻机轮胎市场调研</w:t>
      </w:r>
      <w:r>
        <w:rPr>
          <w:rFonts w:hint="eastAsia"/>
        </w:rPr>
        <w:br/>
      </w:r>
      <w:r>
        <w:rPr>
          <w:rFonts w:hint="eastAsia"/>
        </w:rPr>
        <w:t>　　图表 **地区钻机轮胎行业市场需求分析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**地区钻机轮胎市场规模</w:t>
      </w:r>
      <w:r>
        <w:rPr>
          <w:rFonts w:hint="eastAsia"/>
        </w:rPr>
        <w:br/>
      </w:r>
      <w:r>
        <w:rPr>
          <w:rFonts w:hint="eastAsia"/>
        </w:rPr>
        <w:t>　　图表 **地区钻机轮胎行业市场需求</w:t>
      </w:r>
      <w:r>
        <w:rPr>
          <w:rFonts w:hint="eastAsia"/>
        </w:rPr>
        <w:br/>
      </w:r>
      <w:r>
        <w:rPr>
          <w:rFonts w:hint="eastAsia"/>
        </w:rPr>
        <w:t>　　图表 **地区钻机轮胎市场调研</w:t>
      </w:r>
      <w:r>
        <w:rPr>
          <w:rFonts w:hint="eastAsia"/>
        </w:rPr>
        <w:br/>
      </w:r>
      <w:r>
        <w:rPr>
          <w:rFonts w:hint="eastAsia"/>
        </w:rPr>
        <w:t>　　图表 **地区钻机轮胎行业市场需求分析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钻机轮胎行业竞争对手分析</w:t>
      </w:r>
      <w:r>
        <w:rPr>
          <w:rFonts w:hint="eastAsia"/>
        </w:rPr>
        <w:br/>
      </w:r>
      <w:r>
        <w:rPr>
          <w:rFonts w:hint="eastAsia"/>
        </w:rPr>
        <w:t>　　图表 钻机轮胎重点企业（一）基本信息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钻机轮胎重点企业（一）经营情况分析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钻机轮胎重点企业（一）主要经济指标情况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钻机轮胎重点企业（一）盈利能力情况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钻机轮胎重点企业（一）偿债能力情况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钻机轮胎重点企业（一）运营能力情况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钻机轮胎重点企业（一）成长能力情况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钻机轮胎重点企业（二）基本信息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钻机轮胎重点企业（二）经营情况分析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钻机轮胎重点企业（二）主要经济指标情况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钻机轮胎重点企业（二）盈利能力情况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钻机轮胎重点企业（二）偿债能力情况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钻机轮胎重点企业（二）运营能力情况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钻机轮胎重点企业（二）成长能力情况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钻机轮胎重点企业（三）基本信息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钻机轮胎重点企业（三）经营情况分析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钻机轮胎重点企业（三）主要经济指标情况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钻机轮胎重点企业（三）盈利能力情况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钻机轮胎重点企业（三）偿债能力情况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钻机轮胎重点企业（三）运营能力情况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钻机轮胎重点企业（三）成长能力情况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2025-2031年中国钻机轮胎行业产能预测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2025-2031年中国钻机轮胎行业产量预测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2025-2031年中国钻机轮胎市场需求预测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2025-2031年中国钻机轮胎行业市场规模预测</w:t>
      </w:r>
      <w:r>
        <w:rPr>
          <w:rFonts w:hint="eastAsia"/>
        </w:rPr>
        <w:br/>
      </w:r>
      <w:r>
        <w:rPr>
          <w:rFonts w:hint="eastAsia"/>
        </w:rPr>
        <w:t>　　图表 钻机轮胎行业准入条件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2025-2031年中国钻机轮胎行业信息化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2025-2031年中国钻机轮胎市场前景</w:t>
      </w:r>
      <w:r>
        <w:rPr>
          <w:rFonts w:hint="eastAsia"/>
        </w:rPr>
        <w:br/>
      </w:r>
      <w:r>
        <w:rPr>
          <w:rFonts w:hint="eastAsia"/>
        </w:rPr>
        <w:t>　　图表 2025-2031年中国钻机轮胎行业风险分析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2025-2031年中国钻机轮胎行业发展趋势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80dd573634272" w:history="1">
        <w:r>
          <w:rPr>
            <w:rStyle w:val="Hyperlink"/>
          </w:rPr>
          <w:t>2025-2031年中国钻机轮胎行业发展研究分析与市场前景预测报告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80dd573634272" w:history="1">
        <w:r>
          <w:rPr>
            <w:rStyle w:val="Hyperlink"/>
          </w:rPr>
          <w:t>https://www.20087.com/9/39/ZuanJiLunTaiHangYeQianJingQuShi.html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热点：轮胎破碎机、钻机轮胎拉杆母、冲击钻机、轮胎式旋挖钻孔机、牙轮钻机、轮式钻机、轮胎打磨机、轮式钻孔机多少钱一台、轮胎履带式两用挖机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4b0a3801f4954" w:history="1">
      <w:r>
        <w:rPr>
          <w:rStyle w:val="Hyperlink"/>
        </w:rPr>
        <w:t>2025-2031年中国钻机轮胎行业发展研究分析与市场前景预测报告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uanJiLunTaiHangYeQianJingQuShi.html" TargetMode="External" Id="R10080dd57363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uanJiLunTaiHangYeQianJingQuShi.html" TargetMode="External" Id="Rb614b0a3801f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2025-03-26T01:23:55Z</dcterms:created>
  <dcterms:modified xsi:type="dcterms:W3CDTF">2025-03-26T02:23:55Z</dcterms:modified>
  <dc:subject>2025-2031年中国钻机轮胎行业发展研究分析与市场前景预测报告</dc:subject>
  <dc:title>2025-2031年中国钻机轮胎行业发展研究分析与市场前景预测报告</dc:title>
  <cp:keywords>2025-2031年中国钻机轮胎行业发展研究分析与市场前景预测报告</cp:keywords>
  <dc:description>2025-2031年中国钻机轮胎行业发展研究分析与市场前景预测报告</dc:description>
</cp:coreProperties>
</file>