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9591817534725" w:history="1">
              <w:r>
                <w:rPr>
                  <w:rStyle w:val="Hyperlink"/>
                </w:rPr>
                <w:t>2025-2031年中国铝合金轮毂市场调查研究与前景趋势分析报告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9591817534725" w:history="1">
              <w:r>
                <w:rPr>
                  <w:rStyle w:val="Hyperlink"/>
                </w:rPr>
                <w:t>2025-2031年中国铝合金轮毂市场调查研究与前景趋势分析报告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9591817534725" w:history="1">
                <w:r>
                  <w:rPr>
                    <w:rStyle w:val="Hyperlink"/>
                  </w:rPr>
                  <w:t>https://www.20087.com/9/59/LvHeJinLunGuXianZhuangYuQianJingFenXi.html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轮毂因重量轻、强度高和外观美观，成为汽车和摩托车轮毂的首选材料。近年来，随着汽车轻量化趋势的加强，铝合金轮毂的市场需求持续增长。同时，精密铸造和锻造技术的进步，使得轮毂的生产效率和设计灵活性有了显著提升，满足了消费者对个性化和高性能的需求。</w:t>
      </w:r>
      <w:r>
        <w:rPr>
          <w:rFonts w:hint="eastAsia"/>
        </w:rPr>
        <w:br/>
      </w:r>
      <w:r>
        <w:rPr>
          <w:rFonts w:hint="eastAsia"/>
        </w:rPr>
        <w:t>　　未来，铝合金轮毂将更加注重设计创新和材料优化。通过采用新型合金配方，轮毂将实现更轻的重量和更高的强度，进一步提升车辆的燃油效率和操控性能。同时，设计上的突破，如镂空和多幅式设计，将增强轮毂的视觉冲击力，满足年轻消费者对时尚和个性化的需求。此外，可持续制造流程的开发，如回收材料的使用，将促进行业的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9591817534725" w:history="1">
        <w:r>
          <w:rPr>
            <w:rStyle w:val="Hyperlink"/>
          </w:rPr>
          <w:t>2025-2031年中国铝合金轮毂市场调查研究与前景趋势分析报告</w:t>
        </w:r>
      </w:hyperlink>
      <w:r>
        <w:rPr>
          <w:rFonts w:hint="eastAsia"/>
        </w:rPr>
        <w:t>》基于国家统计局及相关行业协会的权威数据，系统分析了铝合金轮毂行业的市场规模、产业链结构及技术现状，并对铝合金轮毂发展趋势与市场前景进行了科学预测。报告重点解读了行业重点企业的竞争策略与品牌影响力，全面评估了铝合金轮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铝合金轮毂行业概述</w:t>
      </w:r>
      <w:r>
        <w:rPr>
          <w:rFonts w:hint="eastAsia"/>
        </w:rPr>
        <w:br/>
      </w:r>
      <w:r>
        <w:rPr>
          <w:rFonts w:hint="eastAsia"/>
        </w:rPr>
        <w:t>　　第一节 铝合金轮毂定义与分类</w:t>
      </w:r>
      <w:r>
        <w:rPr>
          <w:rFonts w:hint="eastAsia"/>
        </w:rPr>
        <w:br/>
      </w:r>
      <w:r>
        <w:rPr>
          <w:rFonts w:hint="eastAsia"/>
        </w:rPr>
        <w:t>　　第二节 铝合金轮毂应用领域</w:t>
      </w:r>
      <w:r>
        <w:rPr>
          <w:rFonts w:hint="eastAsia"/>
        </w:rPr>
        <w:br/>
      </w:r>
      <w:r>
        <w:rPr>
          <w:rFonts w:hint="eastAsia"/>
        </w:rPr>
        <w:t>　　第三节 铝合金轮毂行业经济指标分析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铝合金轮毂产业链及经营模式分析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三、铝合金轮毂销售模式及销售渠道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全球铝合金轮毂市场发展综述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2019-2024年全球铝合金轮毂市场规模与趋势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主要国家与地区铝合金轮毂市场分析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2025-2031年全球铝合金轮毂行业发展趋势与前景预测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中国铝合金轮毂行业市场分析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2024-2025年铝合金轮毂产能与投资动态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一、国内铝合金轮毂产能及利用情况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二、铝合金轮毂产能扩张与投资动态</w:t>
      </w:r>
      <w:r>
        <w:rPr>
          <w:rFonts w:hint="eastAsia"/>
        </w:rPr>
        <w:br/>
      </w:r>
      <w:r>
        <w:rPr>
          <w:rFonts w:hint="eastAsia"/>
        </w:rPr>
        <w:t>　　第二节 铝合金轮毂行业产量情况分析与趋势预测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一、2019-2024年铝合金轮毂行业产量数据统计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1、2019-2024年铝合金轮毂产量及增长趋势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2、2019-2024年铝合金轮毂细分产品产量及份额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二、影响铝合金轮毂产量的关键因素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三、2025-2031年铝合金轮毂产量预测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2025-2031年铝合金轮毂市场需求与销售分析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一、2024-2025年铝合金轮毂行业需求现状</w:t>
      </w:r>
      <w:r>
        <w:rPr>
          <w:rFonts w:hint="eastAsia"/>
        </w:rPr>
        <w:br/>
      </w:r>
      <w:r>
        <w:rPr>
          <w:rFonts w:hint="eastAsia"/>
        </w:rPr>
        <w:t>　　　　二、铝合金轮毂客户群体与需求特点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三、2019-2024年铝合金轮毂行业销售规模分析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四、2025-2031年铝合金轮毂市场增长潜力与规模预测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2024-2025年铝合金轮毂行业技术发展现状及趋势分析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铝合金轮毂行业技术发展现状分析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国内外铝合金轮毂行业技术差异与原因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铝合金轮毂行业技术发展方向、趋势预测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提升铝合金轮毂行业技术能力策略建议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中国铝合金轮毂细分市场与下游应用领域分析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铝合金轮毂细分市场分析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一、2024-2025年铝合金轮毂主要细分产品市场现状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铝合金轮毂下游应用与客户群体分析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一、2024-2025年铝合金轮毂各应用领域市场现状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铝合金轮毂价格机制与竞争策略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一、2019-2024年铝合金轮毂市场价格走势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铝合金轮毂定价策略与方法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2025-2031年铝合金轮毂价格竞争态势与趋势预测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中国铝合金轮毂行业重点区域市场研究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2024-2025年重点区域铝合金轮毂市场发展概况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三、2025-2031年铝合金轮毂行业发展潜力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三、2025-2031年铝合金轮毂行业发展潜力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三、2025-2031年铝合金轮毂行业发展潜力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三、2025-2031年铝合金轮毂行业发展潜力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三、2025-2031年铝合金轮毂行业发展潜力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2019-2024年中国铝合金轮毂行业进出口情况分析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铝合金轮毂行业进口情况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一、2019-2024年铝合金轮毂进口规模及增长情况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二、铝合金轮毂主要进口来源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铝合金轮毂行业出口情况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一、2019-2024年铝合金轮毂出口规模及增长情况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二、铝合金轮毂主要出口目的地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2019-2024年中国铝合金轮毂行业总体发展与财务状况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2019-2024年中国铝合金轮毂行业规模情况</w:t>
      </w:r>
      <w:r>
        <w:rPr>
          <w:rFonts w:hint="eastAsia"/>
        </w:rPr>
        <w:br/>
      </w:r>
      <w:r>
        <w:rPr>
          <w:rFonts w:hint="eastAsia"/>
        </w:rPr>
        <w:t>　　　　一、铝合金轮毂行业企业数量规模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二、铝合金轮毂行业从业人员规模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三、铝合金轮毂行业市场敏感性分析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2019-2024年中国铝合金轮毂行业财务能力分析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一、铝合金轮毂行业盈利能力</w:t>
      </w:r>
      <w:r>
        <w:rPr>
          <w:rFonts w:hint="eastAsia"/>
        </w:rPr>
        <w:br/>
      </w:r>
      <w:r>
        <w:rPr>
          <w:rFonts w:hint="eastAsia"/>
        </w:rPr>
        <w:t>　　　　二、铝合金轮毂行业偿债能力</w:t>
      </w:r>
      <w:r>
        <w:rPr>
          <w:rFonts w:hint="eastAsia"/>
        </w:rPr>
        <w:br/>
      </w:r>
      <w:r>
        <w:rPr>
          <w:rFonts w:hint="eastAsia"/>
        </w:rPr>
        <w:t>　　　　三、铝合金轮毂行业营运能力</w:t>
      </w:r>
      <w:r>
        <w:rPr>
          <w:rFonts w:hint="eastAsia"/>
        </w:rPr>
        <w:br/>
      </w:r>
      <w:r>
        <w:rPr>
          <w:rFonts w:hint="eastAsia"/>
        </w:rPr>
        <w:t>　　　　四、铝合金轮毂行业发展能力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铝合金轮毂行业重点企业调研分析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中国铝合金轮毂行业竞争格局分析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铝合金轮毂行业竞争格局总览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2024-2025年铝合金轮毂行业竞争力分析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2019-2024年铝合金轮毂行业企业并购活动分析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2024-2025年铝合金轮毂行业会展与招投标活动分析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一、铝合金轮毂行业会展活动及其市场影响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2025年中国铝合金轮毂企业发展企业发展策略与建议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铝合金轮毂销售模式与渠道策略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铝合金轮毂品牌与市场推广策略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铝合金轮毂研发投入与技术创新能力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铝合金轮毂合作联盟与资源整合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中国铝合金轮毂行业风险与对策</w:t>
      </w:r>
      <w:r>
        <w:rPr>
          <w:rFonts w:hint="eastAsia"/>
        </w:rPr>
        <w:br/>
      </w:r>
      <w:r>
        <w:rPr>
          <w:rFonts w:hint="eastAsia"/>
        </w:rPr>
        <w:t>　　第一节 铝合金轮毂行业SWOT分析</w:t>
      </w:r>
      <w:r>
        <w:rPr>
          <w:rFonts w:hint="eastAsia"/>
        </w:rPr>
        <w:br/>
      </w:r>
      <w:r>
        <w:rPr>
          <w:rFonts w:hint="eastAsia"/>
        </w:rPr>
        <w:t>　　　　一、铝合金轮毂行业优势</w:t>
      </w:r>
      <w:r>
        <w:rPr>
          <w:rFonts w:hint="eastAsia"/>
        </w:rPr>
        <w:br/>
      </w:r>
      <w:r>
        <w:rPr>
          <w:rFonts w:hint="eastAsia"/>
        </w:rPr>
        <w:t>　　　　二、铝合金轮毂行业劣势</w:t>
      </w:r>
      <w:r>
        <w:rPr>
          <w:rFonts w:hint="eastAsia"/>
        </w:rPr>
        <w:br/>
      </w:r>
      <w:r>
        <w:rPr>
          <w:rFonts w:hint="eastAsia"/>
        </w:rPr>
        <w:t>　　　　三、铝合金轮毂市场机会</w:t>
      </w:r>
      <w:r>
        <w:rPr>
          <w:rFonts w:hint="eastAsia"/>
        </w:rPr>
        <w:br/>
      </w:r>
      <w:r>
        <w:rPr>
          <w:rFonts w:hint="eastAsia"/>
        </w:rPr>
        <w:t>　　　　四、铝合金轮毂市场威胁</w:t>
      </w:r>
      <w:r>
        <w:rPr>
          <w:rFonts w:hint="eastAsia"/>
        </w:rPr>
        <w:br/>
      </w:r>
      <w:r>
        <w:rPr>
          <w:rFonts w:hint="eastAsia"/>
        </w:rPr>
        <w:t>　　第二节 铝合金轮毂行业风险及对策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2025-2031年中国铝合金轮毂行业前景与发展趋势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2024-2025年铝合金轮毂行业发展环境分析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一、铝合金轮毂行业主管部门与监管体制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二、铝合金轮毂行业主要法律法规及政策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三、铝合金轮毂行业标准与质量监管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2025-2031年铝合金轮毂行业发展趋势与方向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2025-2031年铝合金轮毂行业发展潜力与机遇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铝合金轮毂行业研究结论与建议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中智:林－铝合金轮毂行业发展建议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铝合金轮毂行业类别</w:t>
      </w:r>
      <w:r>
        <w:rPr>
          <w:rFonts w:hint="eastAsia"/>
        </w:rPr>
        <w:br/>
      </w:r>
      <w:r>
        <w:rPr>
          <w:rFonts w:hint="eastAsia"/>
        </w:rPr>
        <w:t>　　图表 铝合金轮毂行业产业链调研</w:t>
      </w:r>
      <w:r>
        <w:rPr>
          <w:rFonts w:hint="eastAsia"/>
        </w:rPr>
        <w:br/>
      </w:r>
      <w:r>
        <w:rPr>
          <w:rFonts w:hint="eastAsia"/>
        </w:rPr>
        <w:t>　　图表 铝合金轮毂行业现状</w:t>
      </w:r>
      <w:r>
        <w:rPr>
          <w:rFonts w:hint="eastAsia"/>
        </w:rPr>
        <w:br/>
      </w:r>
      <w:r>
        <w:rPr>
          <w:rFonts w:hint="eastAsia"/>
        </w:rPr>
        <w:t>　　图表 铝合金轮毂行业标准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2019-2024年中国铝合金轮毂行业市场规模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2025年中国铝合金轮毂行业产能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2019-2024年中国铝合金轮毂行业产量统计</w:t>
      </w:r>
      <w:r>
        <w:rPr>
          <w:rFonts w:hint="eastAsia"/>
        </w:rPr>
        <w:br/>
      </w:r>
      <w:r>
        <w:rPr>
          <w:rFonts w:hint="eastAsia"/>
        </w:rPr>
        <w:t>　　图表 铝合金轮毂行业动态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2019-2024年中国铝合金轮毂市场需求量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2025年中国铝合金轮毂行业需求区域调研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2019-2024年中国铝合金轮毂行情</w:t>
      </w:r>
      <w:r>
        <w:rPr>
          <w:rFonts w:hint="eastAsia"/>
        </w:rPr>
        <w:br/>
      </w:r>
      <w:r>
        <w:rPr>
          <w:rFonts w:hint="eastAsia"/>
        </w:rPr>
        <w:t>　　图表 2019-2024年中国铝合金轮毂价格走势图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2019-2024年中国铝合金轮毂行业销售收入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2019-2024年中国铝合金轮毂行业盈利情况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2019-2024年中国铝合金轮毂行业利润总额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2019-2024年中国铝合金轮毂进口统计</w:t>
      </w:r>
      <w:r>
        <w:rPr>
          <w:rFonts w:hint="eastAsia"/>
        </w:rPr>
        <w:br/>
      </w:r>
      <w:r>
        <w:rPr>
          <w:rFonts w:hint="eastAsia"/>
        </w:rPr>
        <w:t>　　图表 2019-2024年中国铝合金轮毂出口统计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2019-2024年中国铝合金轮毂行业企业数量统计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**地区铝合金轮毂市场规模</w:t>
      </w:r>
      <w:r>
        <w:rPr>
          <w:rFonts w:hint="eastAsia"/>
        </w:rPr>
        <w:br/>
      </w:r>
      <w:r>
        <w:rPr>
          <w:rFonts w:hint="eastAsia"/>
        </w:rPr>
        <w:t>　　图表 **地区铝合金轮毂行业市场需求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**地区铝合金轮毂市场调研</w:t>
      </w:r>
      <w:r>
        <w:rPr>
          <w:rFonts w:hint="eastAsia"/>
        </w:rPr>
        <w:br/>
      </w:r>
      <w:r>
        <w:rPr>
          <w:rFonts w:hint="eastAsia"/>
        </w:rPr>
        <w:t>　　图表 **地区铝合金轮毂行业市场需求分析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**地区铝合金轮毂市场规模</w:t>
      </w:r>
      <w:r>
        <w:rPr>
          <w:rFonts w:hint="eastAsia"/>
        </w:rPr>
        <w:br/>
      </w:r>
      <w:r>
        <w:rPr>
          <w:rFonts w:hint="eastAsia"/>
        </w:rPr>
        <w:t>　　图表 **地区铝合金轮毂行业市场需求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**地区铝合金轮毂市场调研</w:t>
      </w:r>
      <w:r>
        <w:rPr>
          <w:rFonts w:hint="eastAsia"/>
        </w:rPr>
        <w:br/>
      </w:r>
      <w:r>
        <w:rPr>
          <w:rFonts w:hint="eastAsia"/>
        </w:rPr>
        <w:t>　　图表 **地区铝合金轮毂行业市场需求分析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铝合金轮毂行业竞争对手分析</w:t>
      </w:r>
      <w:r>
        <w:rPr>
          <w:rFonts w:hint="eastAsia"/>
        </w:rPr>
        <w:br/>
      </w:r>
      <w:r>
        <w:rPr>
          <w:rFonts w:hint="eastAsia"/>
        </w:rPr>
        <w:t>　　图表 铝合金轮毂重点企业（一）基本信息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2025-2031年中国铝合金轮毂市场需求预测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2025-2031年中国铝合金轮毂行业市场规模预测</w:t>
      </w:r>
      <w:r>
        <w:rPr>
          <w:rFonts w:hint="eastAsia"/>
        </w:rPr>
        <w:br/>
      </w:r>
      <w:r>
        <w:rPr>
          <w:rFonts w:hint="eastAsia"/>
        </w:rPr>
        <w:t>　　图表 铝合金轮毂行业准入条件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2025-2031年中国铝合金轮毂市场前景</w:t>
      </w:r>
      <w:r>
        <w:rPr>
          <w:rFonts w:hint="eastAsia"/>
        </w:rPr>
        <w:br/>
      </w:r>
      <w:r>
        <w:rPr>
          <w:rFonts w:hint="eastAsia"/>
        </w:rPr>
        <w:t>　　图表 2025-2031年中国铝合金轮毂行业信息化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2025-2031年中国铝合金轮毂行业风险分析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2025-2031年中国铝合金轮毂行业发展趋势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9591817534725" w:history="1">
        <w:r>
          <w:rPr>
            <w:rStyle w:val="Hyperlink"/>
          </w:rPr>
          <w:t>2025-2031年中国铝合金轮毂市场调查研究与前景趋势分析报告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9591817534725" w:history="1">
        <w:r>
          <w:rPr>
            <w:rStyle w:val="Hyperlink"/>
          </w:rPr>
          <w:t>https://www.20087.com/9/59/LvHeJinLunGuXianZhuangYuQianJingFenXi.html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轮毂和铁轮毂有什么区别、铝合金轮毂刮花了怎么修复、铝合金轮毂废品回收多少钱一斤、铝合金轮毂和铁轮毂哪个好、低配车铁轮毂有必要换吗、铝合金轮毂的优点、铝轮毂生产厂家排名、铝合金轮毂可以喷漆吗、原车钢圈有必要换铝合金轮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520d432f448c6" w:history="1">
      <w:r>
        <w:rPr>
          <w:rStyle w:val="Hyperlink"/>
        </w:rPr>
        <w:t>2025-2031年中国铝合金轮毂市场调查研究与前景趋势分析报告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vHeJinLunGuXianZhuangYuQianJingFenXi.html" TargetMode="External" Id="Rad5959181753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vHeJinLunGuXianZhuangYuQianJingFenXi.html" TargetMode="External" Id="R43e520d432f4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2025-03-12T06:49:00Z</dcterms:created>
  <dcterms:modified xsi:type="dcterms:W3CDTF">2025-03-12T07:49:00Z</dcterms:modified>
  <dc:subject>2025-2031年中国铝合金轮毂市场调查研究与前景趋势分析报告</dc:subject>
  <dc:title>2025-2031年中国铝合金轮毂市场调查研究与前景趋势分析报告</dc:title>
  <cp:keywords>2025-2031年中国铝合金轮毂市场调查研究与前景趋势分析报告</cp:keywords>
  <dc:description>2025-2031年中国铝合金轮毂市场调查研究与前景趋势分析报告</dc:description>
</cp:coreProperties>
</file>