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941f07955c4ac8" w:history="1">
              <w:r>
                <w:rPr>
                  <w:rStyle w:val="Hyperlink"/>
                </w:rPr>
                <w:t>2026-2032年中国二手车交易市场现状分析与前景趋势预测报告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941f07955c4ac8" w:history="1">
              <w:r>
                <w:rPr>
                  <w:rStyle w:val="Hyperlink"/>
                </w:rPr>
                <w:t>2026-2032年中国二手车交易市场现状分析与前景趋势预测报告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3158599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941f07955c4ac8" w:history="1">
                <w:r>
                  <w:rPr>
                    <w:rStyle w:val="Hyperlink"/>
                  </w:rPr>
                  <w:t>https://www.20087.com/9/59/ErShouCheJiaoYiDeFaZhanQuShi.html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手车交易市场在全球范围内持续扩张，得益于互联网平台的兴起，信息不对称问题得到缓解，交易流程更加透明便捷。数字化评估、在线拍卖、金融服务等一站式解决方案，降低了交易门槛，吸引了大量年轻消费者。然而，车辆历史记录的真实性、售后服务的质量仍然是影响消费者信心的关键因素。</w:t>
      </w:r>
      <w:r>
        <w:rPr>
          <w:rFonts w:hint="eastAsia"/>
        </w:rPr>
        <w:br/>
      </w:r>
      <w:r>
        <w:rPr>
          <w:rFonts w:hint="eastAsia"/>
        </w:rPr>
        <w:t>　　未来二手车交易市场的发展将聚焦于数字化升级、服务标准化与信任机制的建立。大数据与人工智能技术的应用将进一步优化车辆评估、定价模型，提高交易效率。政府与行业协会将推动建立更完善的信息披露制度与质量认证体系，增强消费者信心。此外，随着新能源汽车的普及，二手电动车的评估与售后服务将成为新的市场增长点，要求行业参与者具备相应的技术与服务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941f07955c4ac8" w:history="1">
        <w:r>
          <w:rPr>
            <w:rStyle w:val="Hyperlink"/>
          </w:rPr>
          <w:t>2026-2032年中国二手车交易市场现状分析与前景趋势预测报告</w:t>
        </w:r>
      </w:hyperlink>
      <w:r>
        <w:rPr>
          <w:rFonts w:hint="eastAsia"/>
        </w:rPr>
        <w:t>》从产业链视角出发，系统分析了二手车交易行业的市场现状与需求动态，详细解读了二手车交易市场规模、价格波动及上下游影响因素。报告深入剖析了二手车交易细分领域的发展特点，基于权威数据对市场前景及未来趋势进行了科学预测，同时揭示了二手车交易重点企业的竞争格局与市场集中度变化。报告客观翔实地指出了二手车交易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二手车交易产业概述</w:t>
      </w:r>
      <w:r>
        <w:rPr>
          <w:rFonts w:hint="eastAsia"/>
        </w:rPr>
        <w:br/>
      </w:r>
      <w:r>
        <w:rPr>
          <w:rFonts w:hint="eastAsia"/>
        </w:rPr>
        <w:t>　　第一节 二手车交易定义</w:t>
      </w:r>
      <w:r>
        <w:rPr>
          <w:rFonts w:hint="eastAsia"/>
        </w:rPr>
        <w:br/>
      </w:r>
      <w:r>
        <w:rPr>
          <w:rFonts w:hint="eastAsia"/>
        </w:rPr>
        <w:t>　　第二节 二手车交易行业特点</w:t>
      </w:r>
      <w:r>
        <w:rPr>
          <w:rFonts w:hint="eastAsia"/>
        </w:rPr>
        <w:br/>
      </w:r>
      <w:r>
        <w:rPr>
          <w:rFonts w:hint="eastAsia"/>
        </w:rPr>
        <w:t>　　第三节 二手车交易产业链分析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2025-2026年中国二手车交易行业运行环境分析</w:t>
      </w:r>
      <w:r>
        <w:rPr>
          <w:rFonts w:hint="eastAsia"/>
        </w:rPr>
        <w:br/>
      </w:r>
      <w:r>
        <w:rPr>
          <w:rFonts w:hint="eastAsia"/>
        </w:rPr>
        <w:t>　　第一节 二手车交易运行经济环境分析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二手车交易产业政策环境分析</w:t>
      </w:r>
      <w:r>
        <w:rPr>
          <w:rFonts w:hint="eastAsia"/>
        </w:rPr>
        <w:br/>
      </w:r>
      <w:r>
        <w:rPr>
          <w:rFonts w:hint="eastAsia"/>
        </w:rPr>
        <w:t>　　　　一、二手车交易行业监管体制</w:t>
      </w:r>
      <w:r>
        <w:rPr>
          <w:rFonts w:hint="eastAsia"/>
        </w:rPr>
        <w:br/>
      </w:r>
      <w:r>
        <w:rPr>
          <w:rFonts w:hint="eastAsia"/>
        </w:rPr>
        <w:t>　　　　二、二手车交易行业主要法规</w:t>
      </w:r>
      <w:r>
        <w:rPr>
          <w:rFonts w:hint="eastAsia"/>
        </w:rPr>
        <w:br/>
      </w:r>
      <w:r>
        <w:rPr>
          <w:rFonts w:hint="eastAsia"/>
        </w:rPr>
        <w:t>　　　　三、主要二手车交易产业政策</w:t>
      </w:r>
      <w:r>
        <w:rPr>
          <w:rFonts w:hint="eastAsia"/>
        </w:rPr>
        <w:br/>
      </w:r>
      <w:r>
        <w:rPr>
          <w:rFonts w:hint="eastAsia"/>
        </w:rPr>
        <w:t>　　第三节 二手车交易产业社会环境分析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2025-2026年二手车交易行业技术发展现状及趋势分析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二手车交易行业技术发展现状分析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国内外二手车交易行业技术差异与原因</w:t>
      </w:r>
      <w:r>
        <w:rPr>
          <w:rFonts w:hint="eastAsia"/>
        </w:rPr>
        <w:br/>
      </w:r>
      <w:r>
        <w:rPr>
          <w:rFonts w:hint="eastAsia"/>
        </w:rPr>
        <w:t>　　第三节 二手车交易行业技术发展方向、趋势预测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提升二手车交易行业技术能力策略建议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全球二手车交易行业发展态势分析</w:t>
      </w:r>
      <w:r>
        <w:rPr>
          <w:rFonts w:hint="eastAsia"/>
        </w:rPr>
        <w:br/>
      </w:r>
      <w:r>
        <w:rPr>
          <w:rFonts w:hint="eastAsia"/>
        </w:rPr>
        <w:t>　　第一节 全球二手车交易市场发展现状分析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全球主要国家二手车交易市场现状</w:t>
      </w:r>
      <w:r>
        <w:rPr>
          <w:rFonts w:hint="eastAsia"/>
        </w:rPr>
        <w:br/>
      </w:r>
      <w:r>
        <w:rPr>
          <w:rFonts w:hint="eastAsia"/>
        </w:rPr>
        <w:t>　　第三节 全球二手车交易行业发展趋势预测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中国二手车交易行业市场分析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2020-2025年中国二手车交易行业规模情况</w:t>
      </w:r>
      <w:r>
        <w:rPr>
          <w:rFonts w:hint="eastAsia"/>
        </w:rPr>
        <w:br/>
      </w:r>
      <w:r>
        <w:rPr>
          <w:rFonts w:hint="eastAsia"/>
        </w:rPr>
        <w:t>　　　　一、二手车交易行业市场规模情况分析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二、二手车交易行业单位规模情况</w:t>
      </w:r>
      <w:r>
        <w:rPr>
          <w:rFonts w:hint="eastAsia"/>
        </w:rPr>
        <w:br/>
      </w:r>
      <w:r>
        <w:rPr>
          <w:rFonts w:hint="eastAsia"/>
        </w:rPr>
        <w:t>　　　　三、二手车交易行业人员规模情况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2020-2025年中国二手车交易行业财务能力分析</w:t>
      </w:r>
      <w:r>
        <w:rPr>
          <w:rFonts w:hint="eastAsia"/>
        </w:rPr>
        <w:br/>
      </w:r>
      <w:r>
        <w:rPr>
          <w:rFonts w:hint="eastAsia"/>
        </w:rPr>
        <w:t>　　　　一、二手车交易行业盈利能力分析</w:t>
      </w:r>
      <w:r>
        <w:rPr>
          <w:rFonts w:hint="eastAsia"/>
        </w:rPr>
        <w:br/>
      </w:r>
      <w:r>
        <w:rPr>
          <w:rFonts w:hint="eastAsia"/>
        </w:rPr>
        <w:t>　　　　二、二手车交易行业偿债能力分析</w:t>
      </w:r>
      <w:r>
        <w:rPr>
          <w:rFonts w:hint="eastAsia"/>
        </w:rPr>
        <w:br/>
      </w:r>
      <w:r>
        <w:rPr>
          <w:rFonts w:hint="eastAsia"/>
        </w:rPr>
        <w:t>　　　　三、二手车交易行业营运能力分析</w:t>
      </w:r>
      <w:r>
        <w:rPr>
          <w:rFonts w:hint="eastAsia"/>
        </w:rPr>
        <w:br/>
      </w:r>
      <w:r>
        <w:rPr>
          <w:rFonts w:hint="eastAsia"/>
        </w:rPr>
        <w:t>　　　　四、二手车交易行业发展能力分析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2025-2026年中国二手车交易行业热点动态</w:t>
      </w:r>
      <w:r>
        <w:rPr>
          <w:rFonts w:hint="eastAsia"/>
        </w:rPr>
        <w:br/>
      </w:r>
      <w:r>
        <w:rPr>
          <w:rFonts w:hint="eastAsia"/>
        </w:rPr>
        <w:t>　　第四节 2026年中国二手车交易行业面临的挑战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中国重点地区二手车交易行业市场调研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重点地区（一）二手车交易市场调研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重点地区（二）二手车交易市场调研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重点地区（三）二手车交易市场调研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重点地区（四）二手车交易市场调研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重点地区（五）二手车交易市场调研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中国二手车交易行业价格走势及影响因素分析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国内二手车交易行业价格回顾</w:t>
      </w:r>
      <w:r>
        <w:rPr>
          <w:rFonts w:hint="eastAsia"/>
        </w:rPr>
        <w:br/>
      </w:r>
      <w:r>
        <w:rPr>
          <w:rFonts w:hint="eastAsia"/>
        </w:rPr>
        <w:t>　　第二节 国内二手车交易行业价格走势预测</w:t>
      </w:r>
      <w:r>
        <w:rPr>
          <w:rFonts w:hint="eastAsia"/>
        </w:rPr>
        <w:br/>
      </w:r>
      <w:r>
        <w:rPr>
          <w:rFonts w:hint="eastAsia"/>
        </w:rPr>
        <w:t>　　第三节 国内二手车交易行业价格影响因素分析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中国二手车交易行业客户调研</w:t>
      </w:r>
      <w:r>
        <w:rPr>
          <w:rFonts w:hint="eastAsia"/>
        </w:rPr>
        <w:br/>
      </w:r>
      <w:r>
        <w:rPr>
          <w:rFonts w:hint="eastAsia"/>
        </w:rPr>
        <w:t>　　　　一、二手车交易行业客户偏好调查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二、客户对二手车交易品牌的首要认知渠道</w:t>
      </w:r>
      <w:r>
        <w:rPr>
          <w:rFonts w:hint="eastAsia"/>
        </w:rPr>
        <w:br/>
      </w:r>
      <w:r>
        <w:rPr>
          <w:rFonts w:hint="eastAsia"/>
        </w:rPr>
        <w:t>　　　　三、二手车交易品牌忠诚度调查</w:t>
      </w:r>
      <w:r>
        <w:rPr>
          <w:rFonts w:hint="eastAsia"/>
        </w:rPr>
        <w:br/>
      </w:r>
      <w:r>
        <w:rPr>
          <w:rFonts w:hint="eastAsia"/>
        </w:rPr>
        <w:t>　　　　四、二手车交易行业客户消费理念调研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中国二手车交易行业竞争格局分析</w:t>
      </w:r>
      <w:r>
        <w:rPr>
          <w:rFonts w:hint="eastAsia"/>
        </w:rPr>
        <w:br/>
      </w:r>
      <w:r>
        <w:rPr>
          <w:rFonts w:hint="eastAsia"/>
        </w:rPr>
        <w:t>　　第一节 2026年二手车交易行业集中度分析</w:t>
      </w:r>
      <w:r>
        <w:rPr>
          <w:rFonts w:hint="eastAsia"/>
        </w:rPr>
        <w:br/>
      </w:r>
      <w:r>
        <w:rPr>
          <w:rFonts w:hint="eastAsia"/>
        </w:rPr>
        <w:t>　　　　一、二手车交易市场集中度分析</w:t>
      </w:r>
      <w:r>
        <w:rPr>
          <w:rFonts w:hint="eastAsia"/>
        </w:rPr>
        <w:br/>
      </w:r>
      <w:r>
        <w:rPr>
          <w:rFonts w:hint="eastAsia"/>
        </w:rPr>
        <w:t>　　　　二、二手车交易企业集中度分析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2025-2026年二手车交易行业竞争格局分析</w:t>
      </w:r>
      <w:r>
        <w:rPr>
          <w:rFonts w:hint="eastAsia"/>
        </w:rPr>
        <w:br/>
      </w:r>
      <w:r>
        <w:rPr>
          <w:rFonts w:hint="eastAsia"/>
        </w:rPr>
        <w:t>　　　　一、二手车交易行业竞争策略分析</w:t>
      </w:r>
      <w:r>
        <w:rPr>
          <w:rFonts w:hint="eastAsia"/>
        </w:rPr>
        <w:br/>
      </w:r>
      <w:r>
        <w:rPr>
          <w:rFonts w:hint="eastAsia"/>
        </w:rPr>
        <w:t>　　　　二、二手车交易行业竞争格局展望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三、我国二手车交易市场竞争趋势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二手车交易行业重点企业发展调研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二手车交易企业发展策略分析</w:t>
      </w:r>
      <w:r>
        <w:rPr>
          <w:rFonts w:hint="eastAsia"/>
        </w:rPr>
        <w:br/>
      </w:r>
      <w:r>
        <w:rPr>
          <w:rFonts w:hint="eastAsia"/>
        </w:rPr>
        <w:t>　　第一节 二手车交易市场策略分析</w:t>
      </w:r>
      <w:r>
        <w:rPr>
          <w:rFonts w:hint="eastAsia"/>
        </w:rPr>
        <w:br/>
      </w:r>
      <w:r>
        <w:rPr>
          <w:rFonts w:hint="eastAsia"/>
        </w:rPr>
        <w:t>　　　　一、二手车交易价格策略分析</w:t>
      </w:r>
      <w:r>
        <w:rPr>
          <w:rFonts w:hint="eastAsia"/>
        </w:rPr>
        <w:br/>
      </w:r>
      <w:r>
        <w:rPr>
          <w:rFonts w:hint="eastAsia"/>
        </w:rPr>
        <w:t>　　　　二、二手车交易渠道策略分析</w:t>
      </w:r>
      <w:r>
        <w:rPr>
          <w:rFonts w:hint="eastAsia"/>
        </w:rPr>
        <w:br/>
      </w:r>
      <w:r>
        <w:rPr>
          <w:rFonts w:hint="eastAsia"/>
        </w:rPr>
        <w:t>　　第二节 二手车交易销售策略分析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提高二手车交易企业竞争力的策略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一、提高中国二手车交易企业核心竞争力的对策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二、二手车交易企业提升竞争力的主要方向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三、影响二手车交易企业核心竞争力的因素及提升途径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四、提高二手车交易企业竞争力的策略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二手车交易行业投资风险与控制策略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二手车交易行业SWOT模型分析</w:t>
      </w:r>
      <w:r>
        <w:rPr>
          <w:rFonts w:hint="eastAsia"/>
        </w:rPr>
        <w:br/>
      </w:r>
      <w:r>
        <w:rPr>
          <w:rFonts w:hint="eastAsia"/>
        </w:rPr>
        <w:t>　　　　一、二手车交易行业优势分析</w:t>
      </w:r>
      <w:r>
        <w:rPr>
          <w:rFonts w:hint="eastAsia"/>
        </w:rPr>
        <w:br/>
      </w:r>
      <w:r>
        <w:rPr>
          <w:rFonts w:hint="eastAsia"/>
        </w:rPr>
        <w:t>　　　　二、二手车交易行业劣势分析</w:t>
      </w:r>
      <w:r>
        <w:rPr>
          <w:rFonts w:hint="eastAsia"/>
        </w:rPr>
        <w:br/>
      </w:r>
      <w:r>
        <w:rPr>
          <w:rFonts w:hint="eastAsia"/>
        </w:rPr>
        <w:t>　　　　三、二手车交易行业机会分析</w:t>
      </w:r>
      <w:r>
        <w:rPr>
          <w:rFonts w:hint="eastAsia"/>
        </w:rPr>
        <w:br/>
      </w:r>
      <w:r>
        <w:rPr>
          <w:rFonts w:hint="eastAsia"/>
        </w:rPr>
        <w:t>　　　　四、二手车交易行业风险分析</w:t>
      </w:r>
      <w:r>
        <w:rPr>
          <w:rFonts w:hint="eastAsia"/>
        </w:rPr>
        <w:br/>
      </w:r>
      <w:r>
        <w:rPr>
          <w:rFonts w:hint="eastAsia"/>
        </w:rPr>
        <w:t>　　第二节 二手车交易行业投资风险及控制策略分析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一、二手车交易市场风险及控制策略</w:t>
      </w:r>
      <w:r>
        <w:rPr>
          <w:rFonts w:hint="eastAsia"/>
        </w:rPr>
        <w:br/>
      </w:r>
      <w:r>
        <w:rPr>
          <w:rFonts w:hint="eastAsia"/>
        </w:rPr>
        <w:t>　　　　二、二手车交易行业政策风险及控制策略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三、二手车交易行业经营风险及控制策略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四、二手车交易同业竞争风险及控制策略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五、二手车交易行业其他风险及控制策略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2026-2032年中国二手车交易行业投资潜力及发展趋势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2026-2032年二手车交易行业投资潜力分析</w:t>
      </w:r>
      <w:r>
        <w:rPr>
          <w:rFonts w:hint="eastAsia"/>
        </w:rPr>
        <w:br/>
      </w:r>
      <w:r>
        <w:rPr>
          <w:rFonts w:hint="eastAsia"/>
        </w:rPr>
        <w:t>　　　　一、二手车交易行业重点可投资领域</w:t>
      </w:r>
      <w:r>
        <w:rPr>
          <w:rFonts w:hint="eastAsia"/>
        </w:rPr>
        <w:br/>
      </w:r>
      <w:r>
        <w:rPr>
          <w:rFonts w:hint="eastAsia"/>
        </w:rPr>
        <w:t>　　　　二、二手车交易行业目标市场需求潜力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三、二手车交易行业投资潜力综合评判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中:智:林:：2026-2032年中国二手车交易行业发展趋势分析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一、2026年二手车交易市场前景分析</w:t>
      </w:r>
      <w:r>
        <w:rPr>
          <w:rFonts w:hint="eastAsia"/>
        </w:rPr>
        <w:br/>
      </w:r>
      <w:r>
        <w:rPr>
          <w:rFonts w:hint="eastAsia"/>
        </w:rPr>
        <w:t>　　　　二、2026年二手车交易发展趋势预测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三、2026-2032年我国二手车交易行业发展剖析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五、未来二手车交易行业发展变局剖析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二手车交易介绍</w:t>
      </w:r>
      <w:r>
        <w:rPr>
          <w:rFonts w:hint="eastAsia"/>
        </w:rPr>
        <w:br/>
      </w:r>
      <w:r>
        <w:rPr>
          <w:rFonts w:hint="eastAsia"/>
        </w:rPr>
        <w:t>　　图表 二手车交易图片</w:t>
      </w:r>
      <w:r>
        <w:rPr>
          <w:rFonts w:hint="eastAsia"/>
        </w:rPr>
        <w:br/>
      </w:r>
      <w:r>
        <w:rPr>
          <w:rFonts w:hint="eastAsia"/>
        </w:rPr>
        <w:t>　　图表 二手车交易产业链调研</w:t>
      </w:r>
      <w:r>
        <w:rPr>
          <w:rFonts w:hint="eastAsia"/>
        </w:rPr>
        <w:br/>
      </w:r>
      <w:r>
        <w:rPr>
          <w:rFonts w:hint="eastAsia"/>
        </w:rPr>
        <w:t>　　图表 二手车交易行业特点</w:t>
      </w:r>
      <w:r>
        <w:rPr>
          <w:rFonts w:hint="eastAsia"/>
        </w:rPr>
        <w:br/>
      </w:r>
      <w:r>
        <w:rPr>
          <w:rFonts w:hint="eastAsia"/>
        </w:rPr>
        <w:t>　　图表 二手车交易政策</w:t>
      </w:r>
      <w:r>
        <w:rPr>
          <w:rFonts w:hint="eastAsia"/>
        </w:rPr>
        <w:br/>
      </w:r>
      <w:r>
        <w:rPr>
          <w:rFonts w:hint="eastAsia"/>
        </w:rPr>
        <w:t>　　图表 二手车交易技术 标准</w:t>
      </w:r>
      <w:r>
        <w:rPr>
          <w:rFonts w:hint="eastAsia"/>
        </w:rPr>
        <w:br/>
      </w:r>
      <w:r>
        <w:rPr>
          <w:rFonts w:hint="eastAsia"/>
        </w:rPr>
        <w:t>　　图表 二手车交易最新消息 动态</w:t>
      </w:r>
      <w:r>
        <w:rPr>
          <w:rFonts w:hint="eastAsia"/>
        </w:rPr>
        <w:br/>
      </w:r>
      <w:r>
        <w:rPr>
          <w:rFonts w:hint="eastAsia"/>
        </w:rPr>
        <w:t>　　图表 二手车交易行业现状</w:t>
      </w:r>
      <w:r>
        <w:rPr>
          <w:rFonts w:hint="eastAsia"/>
        </w:rPr>
        <w:br/>
      </w:r>
      <w:r>
        <w:rPr>
          <w:rFonts w:hint="eastAsia"/>
        </w:rPr>
        <w:t>　　图表 2020-2025年二手车交易行业市场容量统计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2020-2025年中国二手车交易市场规模情况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2020-2025年中国二手车交易销售统计</w:t>
      </w:r>
      <w:r>
        <w:rPr>
          <w:rFonts w:hint="eastAsia"/>
        </w:rPr>
        <w:br/>
      </w:r>
      <w:r>
        <w:rPr>
          <w:rFonts w:hint="eastAsia"/>
        </w:rPr>
        <w:t>　　图表 2020-2025年中国二手车交易利润总额</w:t>
      </w:r>
      <w:r>
        <w:rPr>
          <w:rFonts w:hint="eastAsia"/>
        </w:rPr>
        <w:br/>
      </w:r>
      <w:r>
        <w:rPr>
          <w:rFonts w:hint="eastAsia"/>
        </w:rPr>
        <w:t>　　图表 2020-2025年中国二手车交易企业数量统计</w:t>
      </w:r>
      <w:r>
        <w:rPr>
          <w:rFonts w:hint="eastAsia"/>
        </w:rPr>
        <w:br/>
      </w:r>
      <w:r>
        <w:rPr>
          <w:rFonts w:hint="eastAsia"/>
        </w:rPr>
        <w:t>　　图表 2026年二手车交易成本和利润分析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2020-2025年中国二手车交易行业经营效益分析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2020-2025年中国二手车交易行业发展能力分析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2020-2025年中国二手车交易行业盈利能力分析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2020-2025年中国二手车交易行业运营能力分析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2020-2025年中国二手车交易行业偿债能力分析</w:t>
      </w:r>
      <w:r>
        <w:rPr>
          <w:rFonts w:hint="eastAsia"/>
        </w:rPr>
        <w:br/>
      </w:r>
      <w:r>
        <w:rPr>
          <w:rFonts w:hint="eastAsia"/>
        </w:rPr>
        <w:t>　　图表 二手车交易品牌分析</w:t>
      </w:r>
      <w:r>
        <w:rPr>
          <w:rFonts w:hint="eastAsia"/>
        </w:rPr>
        <w:br/>
      </w:r>
      <w:r>
        <w:rPr>
          <w:rFonts w:hint="eastAsia"/>
        </w:rPr>
        <w:t>　　图表 **地区二手车交易市场规模</w:t>
      </w:r>
      <w:r>
        <w:rPr>
          <w:rFonts w:hint="eastAsia"/>
        </w:rPr>
        <w:br/>
      </w:r>
      <w:r>
        <w:rPr>
          <w:rFonts w:hint="eastAsia"/>
        </w:rPr>
        <w:t>　　图表 **地区二手车交易行业市场需求</w:t>
      </w:r>
      <w:r>
        <w:rPr>
          <w:rFonts w:hint="eastAsia"/>
        </w:rPr>
        <w:br/>
      </w:r>
      <w:r>
        <w:rPr>
          <w:rFonts w:hint="eastAsia"/>
        </w:rPr>
        <w:t>　　图表 **地区二手车交易市场调研</w:t>
      </w:r>
      <w:r>
        <w:rPr>
          <w:rFonts w:hint="eastAsia"/>
        </w:rPr>
        <w:br/>
      </w:r>
      <w:r>
        <w:rPr>
          <w:rFonts w:hint="eastAsia"/>
        </w:rPr>
        <w:t>　　图表 **地区二手车交易行业市场需求分析</w:t>
      </w:r>
      <w:r>
        <w:rPr>
          <w:rFonts w:hint="eastAsia"/>
        </w:rPr>
        <w:br/>
      </w:r>
      <w:r>
        <w:rPr>
          <w:rFonts w:hint="eastAsia"/>
        </w:rPr>
        <w:t>　　图表 **地区二手车交易市场规模</w:t>
      </w:r>
      <w:r>
        <w:rPr>
          <w:rFonts w:hint="eastAsia"/>
        </w:rPr>
        <w:br/>
      </w:r>
      <w:r>
        <w:rPr>
          <w:rFonts w:hint="eastAsia"/>
        </w:rPr>
        <w:t>　　图表 **地区二手车交易行业市场需求</w:t>
      </w:r>
      <w:r>
        <w:rPr>
          <w:rFonts w:hint="eastAsia"/>
        </w:rPr>
        <w:br/>
      </w:r>
      <w:r>
        <w:rPr>
          <w:rFonts w:hint="eastAsia"/>
        </w:rPr>
        <w:t>　　图表 **地区二手车交易市场调研</w:t>
      </w:r>
      <w:r>
        <w:rPr>
          <w:rFonts w:hint="eastAsia"/>
        </w:rPr>
        <w:br/>
      </w:r>
      <w:r>
        <w:rPr>
          <w:rFonts w:hint="eastAsia"/>
        </w:rPr>
        <w:t>　　图表 **地区二手车交易市场需求分析</w:t>
      </w:r>
      <w:r>
        <w:rPr>
          <w:rFonts w:hint="eastAsia"/>
        </w:rPr>
        <w:br/>
      </w:r>
      <w:r>
        <w:rPr>
          <w:rFonts w:hint="eastAsia"/>
        </w:rPr>
        <w:t>　　图表 二手车交易上游发展</w:t>
      </w:r>
      <w:r>
        <w:rPr>
          <w:rFonts w:hint="eastAsia"/>
        </w:rPr>
        <w:br/>
      </w:r>
      <w:r>
        <w:rPr>
          <w:rFonts w:hint="eastAsia"/>
        </w:rPr>
        <w:t>　　图表 二手车交易下游发展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二手车交易企业（一）概况</w:t>
      </w:r>
      <w:r>
        <w:rPr>
          <w:rFonts w:hint="eastAsia"/>
        </w:rPr>
        <w:br/>
      </w:r>
      <w:r>
        <w:rPr>
          <w:rFonts w:hint="eastAsia"/>
        </w:rPr>
        <w:t>　　图表 企业二手车交易业务</w:t>
      </w:r>
      <w:r>
        <w:rPr>
          <w:rFonts w:hint="eastAsia"/>
        </w:rPr>
        <w:br/>
      </w:r>
      <w:r>
        <w:rPr>
          <w:rFonts w:hint="eastAsia"/>
        </w:rPr>
        <w:t>　　图表 二手车交易企业（一）经营情况分析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二手车交易企业（一）盈利能力情况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二手车交易企业（一）偿债能力情况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二手车交易企业（一）运营能力情况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二手车交易企业（一）成长能力情况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二手车交易企业（二）简介</w:t>
      </w:r>
      <w:r>
        <w:rPr>
          <w:rFonts w:hint="eastAsia"/>
        </w:rPr>
        <w:br/>
      </w:r>
      <w:r>
        <w:rPr>
          <w:rFonts w:hint="eastAsia"/>
        </w:rPr>
        <w:t>　　图表 企业二手车交易业务</w:t>
      </w:r>
      <w:r>
        <w:rPr>
          <w:rFonts w:hint="eastAsia"/>
        </w:rPr>
        <w:br/>
      </w:r>
      <w:r>
        <w:rPr>
          <w:rFonts w:hint="eastAsia"/>
        </w:rPr>
        <w:t>　　图表 二手车交易企业（二）经营情况分析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二手车交易企业（二）盈利能力情况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二手车交易企业（二）偿债能力情况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二手车交易企业（二）运营能力情况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二手车交易企业（二）成长能力情况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二手车交易企业（三）概况</w:t>
      </w:r>
      <w:r>
        <w:rPr>
          <w:rFonts w:hint="eastAsia"/>
        </w:rPr>
        <w:br/>
      </w:r>
      <w:r>
        <w:rPr>
          <w:rFonts w:hint="eastAsia"/>
        </w:rPr>
        <w:t>　　图表 企业二手车交易业务</w:t>
      </w:r>
      <w:r>
        <w:rPr>
          <w:rFonts w:hint="eastAsia"/>
        </w:rPr>
        <w:br/>
      </w:r>
      <w:r>
        <w:rPr>
          <w:rFonts w:hint="eastAsia"/>
        </w:rPr>
        <w:t>　　图表 二手车交易企业（三）经营情况分析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二手车交易企业（三）盈利能力情况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二手车交易企业（三）偿债能力情况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二手车交易企业（三）运营能力情况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二手车交易企业（三）成长能力情况</w:t>
      </w:r>
      <w:r>
        <w:rPr>
          <w:rFonts w:hint="eastAsia"/>
        </w:rPr>
        <w:br/>
      </w:r>
      <w:r>
        <w:rPr>
          <w:rFonts w:hint="eastAsia"/>
        </w:rPr>
        <w:t>　　图表 二手车交易企业（四）简介</w:t>
      </w:r>
      <w:r>
        <w:rPr>
          <w:rFonts w:hint="eastAsia"/>
        </w:rPr>
        <w:br/>
      </w:r>
      <w:r>
        <w:rPr>
          <w:rFonts w:hint="eastAsia"/>
        </w:rPr>
        <w:t>　　图表 企业二手车交易业务</w:t>
      </w:r>
      <w:r>
        <w:rPr>
          <w:rFonts w:hint="eastAsia"/>
        </w:rPr>
        <w:br/>
      </w:r>
      <w:r>
        <w:rPr>
          <w:rFonts w:hint="eastAsia"/>
        </w:rPr>
        <w:t>　　图表 二手车交易企业（四）经营情况分析</w:t>
      </w:r>
      <w:r>
        <w:rPr>
          <w:rFonts w:hint="eastAsia"/>
        </w:rPr>
        <w:br/>
      </w:r>
      <w:r>
        <w:rPr>
          <w:rFonts w:hint="eastAsia"/>
        </w:rPr>
        <w:t>　　图表 二手车交易企业（四）盈利能力情况</w:t>
      </w:r>
      <w:r>
        <w:rPr>
          <w:rFonts w:hint="eastAsia"/>
        </w:rPr>
        <w:br/>
      </w:r>
      <w:r>
        <w:rPr>
          <w:rFonts w:hint="eastAsia"/>
        </w:rPr>
        <w:t>　　图表 二手车交易企业（四）偿债能力情况</w:t>
      </w:r>
      <w:r>
        <w:rPr>
          <w:rFonts w:hint="eastAsia"/>
        </w:rPr>
        <w:br/>
      </w:r>
      <w:r>
        <w:rPr>
          <w:rFonts w:hint="eastAsia"/>
        </w:rPr>
        <w:t>　　图表 二手车交易企业（四）运营能力情况</w:t>
      </w:r>
      <w:r>
        <w:rPr>
          <w:rFonts w:hint="eastAsia"/>
        </w:rPr>
        <w:br/>
      </w:r>
      <w:r>
        <w:rPr>
          <w:rFonts w:hint="eastAsia"/>
        </w:rPr>
        <w:t>　　图表 二手车交易企业（四）成长能力情况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二手车交易投资、并购情况</w:t>
      </w:r>
      <w:r>
        <w:rPr>
          <w:rFonts w:hint="eastAsia"/>
        </w:rPr>
        <w:br/>
      </w:r>
      <w:r>
        <w:rPr>
          <w:rFonts w:hint="eastAsia"/>
        </w:rPr>
        <w:t>　　图表 二手车交易优势</w:t>
      </w:r>
      <w:r>
        <w:rPr>
          <w:rFonts w:hint="eastAsia"/>
        </w:rPr>
        <w:br/>
      </w:r>
      <w:r>
        <w:rPr>
          <w:rFonts w:hint="eastAsia"/>
        </w:rPr>
        <w:t>　　图表 二手车交易劣势</w:t>
      </w:r>
      <w:r>
        <w:rPr>
          <w:rFonts w:hint="eastAsia"/>
        </w:rPr>
        <w:br/>
      </w:r>
      <w:r>
        <w:rPr>
          <w:rFonts w:hint="eastAsia"/>
        </w:rPr>
        <w:t>　　图表 二手车交易机会</w:t>
      </w:r>
      <w:r>
        <w:rPr>
          <w:rFonts w:hint="eastAsia"/>
        </w:rPr>
        <w:br/>
      </w:r>
      <w:r>
        <w:rPr>
          <w:rFonts w:hint="eastAsia"/>
        </w:rPr>
        <w:t>　　图表 二手车交易威胁</w:t>
      </w:r>
      <w:r>
        <w:rPr>
          <w:rFonts w:hint="eastAsia"/>
        </w:rPr>
        <w:br/>
      </w:r>
      <w:r>
        <w:rPr>
          <w:rFonts w:hint="eastAsia"/>
        </w:rPr>
        <w:t>　　图表 进入二手车交易行业壁垒</w:t>
      </w:r>
      <w:r>
        <w:rPr>
          <w:rFonts w:hint="eastAsia"/>
        </w:rPr>
        <w:br/>
      </w:r>
      <w:r>
        <w:rPr>
          <w:rFonts w:hint="eastAsia"/>
        </w:rPr>
        <w:t>　　图表 二手车交易发展有利因素</w:t>
      </w:r>
      <w:r>
        <w:rPr>
          <w:rFonts w:hint="eastAsia"/>
        </w:rPr>
        <w:br/>
      </w:r>
      <w:r>
        <w:rPr>
          <w:rFonts w:hint="eastAsia"/>
        </w:rPr>
        <w:t>　　图表 二手车交易发展不利因素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2026-2032年中国二手车交易行业信息化</w:t>
      </w:r>
      <w:r>
        <w:rPr>
          <w:rFonts w:hint="eastAsia"/>
        </w:rPr>
        <w:br/>
      </w:r>
      <w:r>
        <w:rPr>
          <w:rFonts w:hint="eastAsia"/>
        </w:rPr>
        <w:t>　　图表 2026-2032年中国二手车交易行业市场容量预测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2026-2032年中国二手车交易行业市场规模预测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2026-2032年中国二手车交易行业风险</w:t>
      </w:r>
      <w:r>
        <w:rPr>
          <w:rFonts w:hint="eastAsia"/>
        </w:rPr>
        <w:br/>
      </w:r>
      <w:r>
        <w:rPr>
          <w:rFonts w:hint="eastAsia"/>
        </w:rPr>
        <w:t>　　图表 2026-2032年中国二手车交易市场前景分析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2026-2032年中国二手车交易发展趋势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941f07955c4ac8" w:history="1">
        <w:r>
          <w:rPr>
            <w:rStyle w:val="Hyperlink"/>
          </w:rPr>
          <w:t>2026-2032年中国二手车交易市场现状分析与前景趋势预测报告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3158599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941f07955c4ac8" w:history="1">
        <w:r>
          <w:rPr>
            <w:rStyle w:val="Hyperlink"/>
          </w:rPr>
          <w:t>https://www.20087.com/9/59/ErShouCheJiaoYiDeFaZhanQuShi.html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热点：卖车、二手车交易市场、买车平台、二手车交易协议合同书、5千一8千二手车、二手车交易合同模板、卖旧车的流程、二手车交易市场瓜子二手车市场、高尔夫gti380tsi价格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504aa985bb43b6" w:history="1">
      <w:r>
        <w:rPr>
          <w:rStyle w:val="Hyperlink"/>
        </w:rPr>
        <w:t>2026-2032年中国二手车交易市场现状分析与前景趋势预测报告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9/ErShouCheJiaoYiDeFaZhanQuShi.html" TargetMode="External" Id="R40941f07955c4a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9/ErShouCheJiaoYiDeFaZhanQuShi.html" TargetMode="External" Id="R4a504aa985bb43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2025-07-29T23:51:00Z</dcterms:created>
  <dcterms:modified xsi:type="dcterms:W3CDTF">2025-07-30T00:51:00Z</dcterms:modified>
  <dc:subject>2026-2032年中国二手车交易市场现状分析与前景趋势预测报告</dc:subject>
  <dc:title>2026-2032年中国二手车交易市场现状分析与前景趋势预测报告</dc:title>
  <cp:keywords>2026-2032年中国二手车交易市场现状分析与前景趋势预测报告</cp:keywords>
  <dc:description>2026-2032年中国二手车交易市场现状分析与前景趋势预测报告</dc:description>
</cp:coreProperties>
</file>