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5157c6d244b67" w:history="1">
              <w:r>
                <w:rPr>
                  <w:rStyle w:val="Hyperlink"/>
                </w:rPr>
                <w:t>2026-2032年中国安全气囊布行业现状与市场前景预测报告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5157c6d244b67" w:history="1">
              <w:r>
                <w:rPr>
                  <w:rStyle w:val="Hyperlink"/>
                </w:rPr>
                <w:t>2026-2032年中国安全气囊布行业现状与市场前景预测报告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5157c6d244b67" w:history="1">
                <w:r>
                  <w:rPr>
                    <w:rStyle w:val="Hyperlink"/>
                  </w:rPr>
                  <w:t>https://www.20087.com/9/09/AnQuanQiNangBuShiChangQianJingFenXi.html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布是汽车被动安全系统中的重要组成部分，用于在碰撞事故中迅速充气膨胀，保护车内乘员免受伤害。作为直接关系到乘客生命安全的关键部件，安全气囊布的质量和性能至关重要。现代安全气囊布不仅具备高强度、耐高温和快速展开的特点，还集成了多种先进功能，如自适应充气技术和智能触发系统，提高了气囊的防护效果。随着汽车安全标准的不断提高和消费者对车辆安全性能的关注，安全气囊布的应用范围也在不断扩大。然而，尽管技术进步显著，安全气囊布仍面临一些挑战，如复杂的生产工艺、高昂的研发成本以及在极端环境下的可靠性问题，限制了其在某些特殊车型中的应用效果。</w:t>
      </w:r>
      <w:r>
        <w:rPr>
          <w:rFonts w:hint="eastAsia"/>
        </w:rPr>
        <w:br/>
      </w:r>
      <w:r>
        <w:rPr>
          <w:rFonts w:hint="eastAsia"/>
        </w:rPr>
        <w:t>　　未来，安全气囊布将朝着更高安全性、智能化和个性化设计的方向发展。首先，在技术创新方面，随着材料科学和制造工艺的进步，未来的安全气囊布将具备更高的强度和更轻的重量。例如，采用新型复合材料可以提高气囊的耐用性和展开速度；开发出自适应充气技术，可以根据碰撞强度和乘员位置自动调整气囊的充气量，提供最佳保护。此外，随着自动驾驶技术和车联网的推广，安全气囊布将与其他智能设备无缝连接，形成一个完整的车辆安全生态系统。通过集成传感器和数据分析平台，这些系统不仅可以实时监测车辆状态，还能根据实际情况提前预警并采取主动防护措施，提高整体安全性。其次，考虑到环境保护的重要性，绿色制造理念将成为行业发展的重要方向之一。安全气囊布企业将致力于采用环保材料、降低能耗以及优化生产工艺，减少对环境的影响。例如，开发出新型低能耗生产工艺或使用可回收材料制造气囊部件。同时，随着全球对交通安全和可持续发展的关注度不断提高，国际间的合作与交流也将日益频繁，共同制定统一的质量标准和认证体系，推动行业的健康发展。通过持续的技术创新和服务模式创新，安全气囊布不仅能在保障乘员安全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5157c6d244b67" w:history="1">
        <w:r>
          <w:rPr>
            <w:rStyle w:val="Hyperlink"/>
          </w:rPr>
          <w:t>2026-2032年中国安全气囊布行业现状与市场前景预测报告</w:t>
        </w:r>
      </w:hyperlink>
      <w:r>
        <w:rPr>
          <w:rFonts w:hint="eastAsia"/>
        </w:rPr>
        <w:t>》系统分析了我国安全气囊布行业的市场规模、竞争格局及技术发展现状，梳理了产业链结构和重点企业表现。报告基于安全气囊布行业发展轨迹，结合政策环境与安全气囊布市场需求变化，研判了安全气囊布行业未来发展趋势与技术演进方向，客观评估了安全气囊布市场机遇与潜在风险。报告为投资者和从业者提供了专业的市场参考，有助于把握安全气囊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按照不同产品类型，安全气囊布主要可以分为如下几个类别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中国不同产品类型安全气囊布增长趋势2021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Flat Airbag Fabric</w:t>
      </w:r>
      <w:r>
        <w:rPr>
          <w:rFonts w:hint="eastAsia"/>
        </w:rPr>
        <w:br/>
      </w:r>
      <w:r>
        <w:rPr>
          <w:rFonts w:hint="eastAsia"/>
        </w:rPr>
        <w:t>　　　　1.2.3 OPW安全气囊布</w:t>
      </w:r>
      <w:r>
        <w:rPr>
          <w:rFonts w:hint="eastAsia"/>
        </w:rPr>
        <w:br/>
      </w:r>
      <w:r>
        <w:rPr>
          <w:rFonts w:hint="eastAsia"/>
        </w:rPr>
        <w:t>　　1.3 从不同应用，安全气囊布主要包括如下几个方面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中国不同应用安全气囊布增长趋势2021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前安全气囊</w:t>
      </w:r>
      <w:r>
        <w:rPr>
          <w:rFonts w:hint="eastAsia"/>
        </w:rPr>
        <w:br/>
      </w:r>
      <w:r>
        <w:rPr>
          <w:rFonts w:hint="eastAsia"/>
        </w:rPr>
        <w:t>　　　　1.3.3 侧安全气囊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中国安全气囊布发展现状及未来趋势（2021-2032）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中国市场安全气囊布收入及增长率（2021-2032）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中国市场安全气囊布销量及增长率（2021-2032）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中国市场主要安全气囊布厂商分析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中国市场主要厂商安全气囊布销量及市场占有率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中国市场主要厂商安全气囊布销量（2021-2026）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中国市场主要厂商安全气囊布销量市场份额（2021-2026）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中国市场主要厂商安全气囊布收入及市场占有率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中国市场主要厂商安全气囊布收入（2021-2026）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中国市场主要厂商安全气囊布收入市场份额（2021-2026）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2025年中国市场主要厂商安全气囊布收入排名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中国市场主要厂商安全气囊布价格（2021-2026）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中国市场主要厂商安全气囊布总部及产地分布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中国市场主要厂商成立时间及安全气囊布商业化日期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中国市场主要厂商安全气囊布产品类型及应用</w:t>
      </w:r>
      <w:r>
        <w:rPr>
          <w:rFonts w:hint="eastAsia"/>
        </w:rPr>
        <w:br/>
      </w:r>
      <w:r>
        <w:rPr>
          <w:rFonts w:hint="eastAsia"/>
        </w:rPr>
        <w:t>　　2.7 安全气囊布行业集中度、竞争程度分析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安全气囊布行业集中度分析：2025年中国Top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中国市场安全气囊布第一梯队、第二梯队和第三梯队厂商（品牌）及2025年市场份额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重点企业（1）在中国市场安全气囊布销量、收入、价格及毛利率（2021-2026）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重点企业（2）在中国市场安全气囊布销量、收入、价格及毛利率（2021-2026）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重点企业（3）在中国市场安全气囊布销量、收入、价格及毛利率（2021-2026）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重点企业（4）在中国市场安全气囊布销量、收入、价格及毛利率（2021-2026）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重点企业（5）在中国市场安全气囊布销量、收入、价格及毛利率（2021-2026）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重点企业（6）在中国市场安全气囊布销量、收入、价格及毛利率（2021-2026）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重点企业（7）在中国市场安全气囊布销量、收入、价格及毛利率（2021-2026）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重点企业（8）在中国市场安全气囊布销量、收入、价格及毛利率（2021-2026）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重点企业（9）在中国市场安全气囊布销量、收入、价格及毛利率（2021-2026）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不同产品类型安全气囊布分析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中国市场不同产品类型安全气囊布销量（2021-2032）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中国市场不同产品类型安全气囊布销量及市场份额（2021-2026）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中国市场不同产品类型安全气囊布销量预测（2027-2032）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中国市场不同产品类型安全气囊布规模（2021-2032）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中国市场不同产品类型安全气囊布规模及市场份额（2021-2026）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中国市场不同产品类型安全气囊布规模预测（2027-2032）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中国市场不同产品类型安全气囊布价格走势（2021-2032）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不同应用安全气囊布分析</w:t>
      </w:r>
      <w:r>
        <w:rPr>
          <w:rFonts w:hint="eastAsia"/>
        </w:rPr>
        <w:br/>
      </w:r>
      <w:r>
        <w:rPr>
          <w:rFonts w:hint="eastAsia"/>
        </w:rPr>
        <w:t>　　5.1 中国市场不同应用安全气囊布销量（2021-2032）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中国市场不同应用安全气囊布销量及市场份额（2021-2026）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中国市场不同应用安全气囊布销量预测（2027-2032）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中国市场不同应用安全气囊布规模（2021-2032）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中国市场不同应用安全气囊布规模及市场份额（2021-2026）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中国市场不同应用安全气囊布规模预测（2027-2032）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中国市场不同应用安全气囊布价格走势（2021-2032）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安全气囊布行业发展分析---发展趋势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安全气囊布行业发展分析---厂商壁垒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安全气囊布行业发展分析---驱动因素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安全气囊布行业发展分析---制约因素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安全气囊布中国企业SWOT分析</w:t>
      </w:r>
      <w:r>
        <w:rPr>
          <w:rFonts w:hint="eastAsia"/>
        </w:rPr>
        <w:br/>
      </w:r>
      <w:r>
        <w:rPr>
          <w:rFonts w:hint="eastAsia"/>
        </w:rPr>
        <w:t>　　6.6 安全气囊布行业发展分析---行业政策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安全气囊布行业产业链简介</w:t>
      </w:r>
      <w:r>
        <w:rPr>
          <w:rFonts w:hint="eastAsia"/>
        </w:rPr>
        <w:br/>
      </w:r>
      <w:r>
        <w:rPr>
          <w:rFonts w:hint="eastAsia"/>
        </w:rPr>
        <w:t>　　7.2 安全气囊布产业链分析-上游</w:t>
      </w:r>
      <w:r>
        <w:rPr>
          <w:rFonts w:hint="eastAsia"/>
        </w:rPr>
        <w:br/>
      </w:r>
      <w:r>
        <w:rPr>
          <w:rFonts w:hint="eastAsia"/>
        </w:rPr>
        <w:t>　　7.3 安全气囊布产业链分析-中游</w:t>
      </w:r>
      <w:r>
        <w:rPr>
          <w:rFonts w:hint="eastAsia"/>
        </w:rPr>
        <w:br/>
      </w:r>
      <w:r>
        <w:rPr>
          <w:rFonts w:hint="eastAsia"/>
        </w:rPr>
        <w:t>　　7.4 安全气囊布产业链分析-下游</w:t>
      </w:r>
      <w:r>
        <w:rPr>
          <w:rFonts w:hint="eastAsia"/>
        </w:rPr>
        <w:br/>
      </w:r>
      <w:r>
        <w:rPr>
          <w:rFonts w:hint="eastAsia"/>
        </w:rPr>
        <w:t>　　7.5 安全气囊布行业采购模式</w:t>
      </w:r>
      <w:r>
        <w:rPr>
          <w:rFonts w:hint="eastAsia"/>
        </w:rPr>
        <w:br/>
      </w:r>
      <w:r>
        <w:rPr>
          <w:rFonts w:hint="eastAsia"/>
        </w:rPr>
        <w:t>　　7.6 安全气囊布行业生产模式</w:t>
      </w:r>
      <w:r>
        <w:rPr>
          <w:rFonts w:hint="eastAsia"/>
        </w:rPr>
        <w:br/>
      </w:r>
      <w:r>
        <w:rPr>
          <w:rFonts w:hint="eastAsia"/>
        </w:rPr>
        <w:t>　　7.7 安全气囊布行业销售模式及销售渠道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中国本土安全气囊布产能、产量分析</w:t>
      </w:r>
      <w:r>
        <w:rPr>
          <w:rFonts w:hint="eastAsia"/>
        </w:rPr>
        <w:br/>
      </w:r>
      <w:r>
        <w:rPr>
          <w:rFonts w:hint="eastAsia"/>
        </w:rPr>
        <w:t>　　8.1 中国安全气囊布供需现状及预测（2021-2032）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中国安全气囊布产能、产量、产能利用率及发展趋势（2021-2032）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中国安全气囊布产量、市场需求量及发展趋势（2021-2032）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中国安全气囊布进出口分析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中国市场安全气囊布主要进口来源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中国市场安全气囊布主要出口目的地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不同产品类型安全气囊布市场规模2021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不同应用安全气囊布市场规模2021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中国市场主要厂商安全气囊布销量（2021-2026）&amp;（千米）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中国市场主要厂商安全气囊布销量市场份额（2021-2026）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中国市场主要厂商安全气囊布收入（2021-2026）&amp;（万元）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中国市场主要厂商安全气囊布收入份额（2021-2026）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2025年中国主要生产商安全气囊布收入排名（万元）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中国市场主要厂商安全气囊布价格（2021-2026）&amp;（USD/Meter）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中国市场主要厂商安全气囊布总部及产地分布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中国市场主要厂商成立时间及安全气囊布商业化日期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中国市场主要厂商安全气囊布产品类型及应用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2025年中国市场安全气囊布主要厂商市场地位（第一梯队、第二梯队和第三梯队）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安全气囊布市场投资、并购等现状分析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安全气囊布销量（千米）、收入（万元）、价格（USD/Meter）及毛利率（2021-2026）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安全气囊布销量（千米）、收入（万元）、价格（USD/Meter）及毛利率（2021-2026）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安全气囊布销量（千米）、收入（万元）、价格（USD/Meter）及毛利率（2021-2026）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安全气囊布销量（千米）、收入（万元）、价格（USD/Meter）及毛利率（2021-2026）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安全气囊布销量（千米）、收入（万元）、价格（USD/Meter）及毛利率（2021-2026）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安全气囊布销量（千米）、收入（万元）、价格（USD/Meter）及毛利率（2021-2026）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安全气囊布销量（千米）、收入（万元）、价格（USD/Meter）及毛利率（2021-2026）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安全气囊布销量（千米）、收入（万元）、价格（USD/Meter）及毛利率（2021-2026）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安全气囊布生产基地、总部、竞争对手及市场地位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安全气囊布产品规格、参数及市场应用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安全气囊布销量（千米）、收入（万元）、价格（USD/Meter）及毛利率（2021-2026）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中国市场不同产品类型安全气囊布销量（2021-2026）&amp;（千米）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中国市场不同产品类型安全气囊布销量市场份额（2021-2026）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中国市场不同产品类型安全气囊布销量预测（2027-2032）&amp;（千米）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中国市场不同产品类型安全气囊布销量市场份额预测（2027-2032）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中国市场不同产品类型安全气囊布规模（2021-2026）&amp;（万元）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中国市场不同产品类型安全气囊布规模市场份额（2021-2026）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中国市场不同产品类型安全气囊布规模预测（2027-2032）&amp;（万元）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中国市场不同产品类型安全气囊布规模市场份额预测（2027-2032）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中国市场不同应用安全气囊布销量（2021-2026）&amp;（千米）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68： 中国市场不同应用安全气囊布销量市场份额（2021-2026）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中国市场不同应用安全气囊布销量预测（2027-2032）&amp;（千米）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70： 中国市场不同应用安全气囊布销量市场份额预测（2027-2032）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中国市场不同应用安全气囊布规模（2021-2026）&amp;（万元）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中国市场不同应用安全气囊布规模市场份额（2021-2026）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中国市场不同应用安全气囊布规模预测（2027-2032）&amp;（万元）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中国市场不同应用安全气囊布规模市场份额预测（2027-2032）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安全气囊布行业发展分析---发展趋势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安全气囊布行业发展分析---厂商壁垒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安全气囊布行业发展分析---驱动因素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安全气囊布行业发展分析---制约因素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安全气囊布行业相关重点政策一览</w:t>
      </w:r>
      <w:r>
        <w:rPr>
          <w:rFonts w:hint="eastAsia"/>
        </w:rPr>
        <w:br/>
      </w:r>
      <w:r>
        <w:rPr>
          <w:rFonts w:hint="eastAsia"/>
        </w:rPr>
        <w:t>　　表 80： 安全气囊布行业供应链分析</w:t>
      </w:r>
      <w:r>
        <w:rPr>
          <w:rFonts w:hint="eastAsia"/>
        </w:rPr>
        <w:br/>
      </w:r>
      <w:r>
        <w:rPr>
          <w:rFonts w:hint="eastAsia"/>
        </w:rPr>
        <w:t>　　表 81： 安全气囊布上游原料供应商</w:t>
      </w:r>
      <w:r>
        <w:rPr>
          <w:rFonts w:hint="eastAsia"/>
        </w:rPr>
        <w:br/>
      </w:r>
      <w:r>
        <w:rPr>
          <w:rFonts w:hint="eastAsia"/>
        </w:rPr>
        <w:t>　　表 82： 安全气囊布行业主要下游客户</w:t>
      </w:r>
      <w:r>
        <w:rPr>
          <w:rFonts w:hint="eastAsia"/>
        </w:rPr>
        <w:br/>
      </w:r>
      <w:r>
        <w:rPr>
          <w:rFonts w:hint="eastAsia"/>
        </w:rPr>
        <w:t>　　表 83： 安全气囊布典型经销商</w:t>
      </w:r>
      <w:r>
        <w:rPr>
          <w:rFonts w:hint="eastAsia"/>
        </w:rPr>
        <w:br/>
      </w:r>
      <w:r>
        <w:rPr>
          <w:rFonts w:hint="eastAsia"/>
        </w:rPr>
        <w:t>　　表 84： 中国安全气囊布产量、销量、进口量及出口量（2021-2026）&amp;（千米）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85： 中国安全气囊布产量、销量、进口量及出口量预测（2027-2032）&amp;（千米）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86： 中国市场安全气囊布主要进口来源</w:t>
      </w:r>
      <w:r>
        <w:rPr>
          <w:rFonts w:hint="eastAsia"/>
        </w:rPr>
        <w:br/>
      </w:r>
      <w:r>
        <w:rPr>
          <w:rFonts w:hint="eastAsia"/>
        </w:rPr>
        <w:t>　　表 87： 中国市场安全气囊布主要出口目的地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安全气囊布产品图片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中国不同产品类型安全气囊布市场规模市场份额2025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Flat Airbag Fabric产品图片</w:t>
      </w:r>
      <w:r>
        <w:rPr>
          <w:rFonts w:hint="eastAsia"/>
        </w:rPr>
        <w:br/>
      </w:r>
      <w:r>
        <w:rPr>
          <w:rFonts w:hint="eastAsia"/>
        </w:rPr>
        <w:t>　　图 4： OPW安全气囊布产品图片</w:t>
      </w:r>
      <w:r>
        <w:rPr>
          <w:rFonts w:hint="eastAsia"/>
        </w:rPr>
        <w:br/>
      </w:r>
      <w:r>
        <w:rPr>
          <w:rFonts w:hint="eastAsia"/>
        </w:rPr>
        <w:t>　　图 5： 中国不同应用安全气囊布市场份额2025 &amp; 2032</w:t>
      </w:r>
      <w:r>
        <w:rPr>
          <w:rFonts w:hint="eastAsia"/>
        </w:rPr>
        <w:br/>
      </w:r>
      <w:r>
        <w:rPr>
          <w:rFonts w:hint="eastAsia"/>
        </w:rPr>
        <w:t>　　图 6： 前安全气囊</w:t>
      </w:r>
      <w:r>
        <w:rPr>
          <w:rFonts w:hint="eastAsia"/>
        </w:rPr>
        <w:br/>
      </w:r>
      <w:r>
        <w:rPr>
          <w:rFonts w:hint="eastAsia"/>
        </w:rPr>
        <w:t>　　图 7： 侧安全气囊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中国市场安全气囊布市场规模，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中国市场安全气囊布收入及增长率（2021-2032）&amp;（万元）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中国市场安全气囊布销量及增长率（2021-2032）&amp;（千米）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2025年中国市场主要厂商安全气囊布销量市场份额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2025年中国市场主要厂商安全气囊布收入市场份额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2025年中国市场前五大厂商安全气囊布市场份额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2025年中国市场安全气囊布第一梯队、第二梯队和第三梯队厂商（品牌）及市场份额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中国市场不同产品类型安全气囊布价格走势（2021-2032）&amp;（USD/Meter）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17： 中国市场不同应用安全气囊布价格走势（2021-2032）&amp;（USD/Meter）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18： 安全气囊布中国企业SWOT分析</w:t>
      </w:r>
      <w:r>
        <w:rPr>
          <w:rFonts w:hint="eastAsia"/>
        </w:rPr>
        <w:br/>
      </w:r>
      <w:r>
        <w:rPr>
          <w:rFonts w:hint="eastAsia"/>
        </w:rPr>
        <w:t>　　图 19： 安全气囊布产业链</w:t>
      </w:r>
      <w:r>
        <w:rPr>
          <w:rFonts w:hint="eastAsia"/>
        </w:rPr>
        <w:br/>
      </w:r>
      <w:r>
        <w:rPr>
          <w:rFonts w:hint="eastAsia"/>
        </w:rPr>
        <w:t>　　图 20： 安全气囊布行业采购模式分析</w:t>
      </w:r>
      <w:r>
        <w:rPr>
          <w:rFonts w:hint="eastAsia"/>
        </w:rPr>
        <w:br/>
      </w:r>
      <w:r>
        <w:rPr>
          <w:rFonts w:hint="eastAsia"/>
        </w:rPr>
        <w:t>　　图 21： 安全气囊布行业生产模式分析</w:t>
      </w:r>
      <w:r>
        <w:rPr>
          <w:rFonts w:hint="eastAsia"/>
        </w:rPr>
        <w:br/>
      </w:r>
      <w:r>
        <w:rPr>
          <w:rFonts w:hint="eastAsia"/>
        </w:rPr>
        <w:t>　　图 22： 安全气囊布行业销售模式分析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中国安全气囊布产能、产量、产能利用率及发展趋势（2021-2032）&amp;（千米）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中国安全气囊布产量、市场需求量及发展趋势（2021-2032）&amp;（千米）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5157c6d244b67" w:history="1">
        <w:r>
          <w:rPr>
            <w:rStyle w:val="Hyperlink"/>
          </w:rPr>
          <w:t>2026-2032年中国安全气囊布行业现状与市场前景预测报告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5157c6d244b67" w:history="1">
        <w:r>
          <w:rPr>
            <w:rStyle w:val="Hyperlink"/>
          </w:rPr>
          <w:t>https://www.20087.com/9/09/AnQuanQiNangBuShiChangQianJingFenXi.html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摔安全气囊衣服、安全气囊布粉碎机、气囊弹出车能贬值多少、安全气囊布短切机、手机壳有必要买气囊防摔的吗、安全气囊布剪切机、消除气囊灯电阻接法、安全气囊布是什么材料、汽车气囊灯亮如何消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e109181dd46b9" w:history="1">
      <w:r>
        <w:rPr>
          <w:rStyle w:val="Hyperlink"/>
        </w:rPr>
        <w:t>2026-2032年中国安全气囊布行业现状与市场前景预测报告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AnQuanQiNangBuShiChangQianJingFenXi.html" TargetMode="External" Id="Rfe45157c6d24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AnQuanQiNangBuShiChangQianJingFenXi.html" TargetMode="External" Id="R51ee109181dd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2025-11-25T07:26:06Z</dcterms:created>
  <dcterms:modified xsi:type="dcterms:W3CDTF">2025-11-25T08:26:06Z</dcterms:modified>
  <dc:subject>2026-2032年中国安全气囊布行业现状与市场前景预测报告</dc:subject>
  <dc:title>2026-2032年中国安全气囊布行业现状与市场前景预测报告</dc:title>
  <cp:keywords>2026-2032年中国安全气囊布行业现状与市场前景预测报告</cp:keywords>
  <dc:description>2026-2032年中国安全气囊布行业现状与市场前景预测报告</dc:description>
</cp:coreProperties>
</file>