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4808597ad4a4d" w:history="1">
              <w:r>
                <w:rPr>
                  <w:rStyle w:val="Hyperlink"/>
                </w:rPr>
                <w:t>中国智慧机场市场调查研究与发展前景预测报告（2024-2030年）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4808597ad4a4d" w:history="1">
              <w:r>
                <w:rPr>
                  <w:rStyle w:val="Hyperlink"/>
                </w:rPr>
                <w:t>中国智慧机场市场调查研究与发展前景预测报告（2024-2030年）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4808597ad4a4d" w:history="1">
                <w:r>
                  <w:rPr>
                    <w:rStyle w:val="Hyperlink"/>
                  </w:rPr>
                  <w:t>https://www.20087.com/9/19/ZhiHuiJiChangFaZhanXianZhuangFen.html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是一种重要的交通运输枢纽，近年来随着信息技术的发展而得到了广泛应用。目前，智慧机场不仅在旅客体验、运营管理等方面有了显著提升，还在设计上更加注重智能化和可持续性。随着信息技术的进步，智慧机场能够提供更加便捷的旅客服务，满足不同旅客的需求。此外，随着对节能减排要求的提高，智慧机场在提高能源利用效率、减少环境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智慧机场的发展将更加注重提高智能化水平和环保性能。一方面，通过引入更先进的智能控制技术和材料，可以进一步提高智慧机场的自动化水平和旅客服务便捷性，如实现更加精准的航班信息推送、提供更加个性化的旅客服务等。另一方面，随着物联网技术的发展，开发能够与智能物流系统集成的智慧机场，以实现更加高效的货物处理和物流管理，将成为行业趋势之一。此外，随着对可持续发展的重视，开发更加环保的智慧机场解决方案，如采用低碳设计、提高能源利用效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4808597ad4a4d" w:history="1">
        <w:r>
          <w:rPr>
            <w:rStyle w:val="Hyperlink"/>
          </w:rPr>
          <w:t>中国智慧机场市场调查研究与发展前景预测报告（2024-2030年）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智慧机场产业链。智慧机场报告详细分析了市场竞争格局，聚焦了重点企业及品牌影响力，并对价格机制和智慧机场细分市场特征进行了探讨。此外，报告还对市场前景进行了展望，预测了行业发展趋势，并就潜在的风险与机遇提供了专业的见解。智慧机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全球智慧机场行业发展状况分析</w:t>
      </w:r>
      <w:r>
        <w:rPr>
          <w:rFonts w:hint="eastAsia"/>
        </w:rPr>
        <w:br/>
      </w:r>
      <w:r>
        <w:rPr>
          <w:rFonts w:hint="eastAsia"/>
        </w:rPr>
        <w:t>　　第一节 智慧机场行业发展综述</w:t>
      </w:r>
      <w:r>
        <w:rPr>
          <w:rFonts w:hint="eastAsia"/>
        </w:rPr>
        <w:br/>
      </w:r>
      <w:r>
        <w:rPr>
          <w:rFonts w:hint="eastAsia"/>
        </w:rPr>
        <w:t>　　　　一、智慧机场的概念分析</w:t>
      </w:r>
      <w:r>
        <w:rPr>
          <w:rFonts w:hint="eastAsia"/>
        </w:rPr>
        <w:br/>
      </w:r>
      <w:r>
        <w:rPr>
          <w:rFonts w:hint="eastAsia"/>
        </w:rPr>
        <w:t>　　　　二、智慧机场的特性分析</w:t>
      </w:r>
      <w:r>
        <w:rPr>
          <w:rFonts w:hint="eastAsia"/>
        </w:rPr>
        <w:br/>
      </w:r>
      <w:r>
        <w:rPr>
          <w:rFonts w:hint="eastAsia"/>
        </w:rPr>
        <w:t>　　第二节 主要国家/地区智慧机场行业发展分析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一、美国智慧机场行业发展分析</w:t>
      </w:r>
      <w:r>
        <w:rPr>
          <w:rFonts w:hint="eastAsia"/>
        </w:rPr>
        <w:br/>
      </w:r>
      <w:r>
        <w:rPr>
          <w:rFonts w:hint="eastAsia"/>
        </w:rPr>
        <w:t>　　　　二、欧洲智慧机场行业发展分析</w:t>
      </w:r>
      <w:r>
        <w:rPr>
          <w:rFonts w:hint="eastAsia"/>
        </w:rPr>
        <w:br/>
      </w:r>
      <w:r>
        <w:rPr>
          <w:rFonts w:hint="eastAsia"/>
        </w:rPr>
        <w:t>　　　　三、日本智慧机场行业发展分析</w:t>
      </w:r>
      <w:r>
        <w:rPr>
          <w:rFonts w:hint="eastAsia"/>
        </w:rPr>
        <w:br/>
      </w:r>
      <w:r>
        <w:rPr>
          <w:rFonts w:hint="eastAsia"/>
        </w:rPr>
        <w:t>　　第三节 中国智慧机场行业发展分析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一、中国智慧机场行业发展周期</w:t>
      </w:r>
      <w:r>
        <w:rPr>
          <w:rFonts w:hint="eastAsia"/>
        </w:rPr>
        <w:br/>
      </w:r>
      <w:r>
        <w:rPr>
          <w:rFonts w:hint="eastAsia"/>
        </w:rPr>
        <w:t>　　　　二、中国智慧机场行业发展痛点分析</w:t>
      </w:r>
      <w:r>
        <w:rPr>
          <w:rFonts w:hint="eastAsia"/>
        </w:rPr>
        <w:br/>
      </w:r>
      <w:r>
        <w:rPr>
          <w:rFonts w:hint="eastAsia"/>
        </w:rPr>
        <w:t>　　　　二、中国智慧机场行业发展规模</w:t>
      </w:r>
      <w:r>
        <w:rPr>
          <w:rFonts w:hint="eastAsia"/>
        </w:rPr>
        <w:br/>
      </w:r>
      <w:r>
        <w:rPr>
          <w:rFonts w:hint="eastAsia"/>
        </w:rPr>
        <w:t>　　　　四、中国智慧机场行业竞争格局</w:t>
      </w:r>
      <w:r>
        <w:rPr>
          <w:rFonts w:hint="eastAsia"/>
        </w:rPr>
        <w:br/>
      </w:r>
      <w:r>
        <w:rPr>
          <w:rFonts w:hint="eastAsia"/>
        </w:rPr>
        <w:t>　　　　2016年中国智慧机场行业市场结构</w:t>
      </w:r>
      <w:r>
        <w:rPr>
          <w:rFonts w:hint="eastAsia"/>
        </w:rPr>
        <w:br/>
      </w:r>
      <w:r>
        <w:rPr>
          <w:rFonts w:hint="eastAsia"/>
        </w:rPr>
        <w:t>　　　　三、中国智慧机场行业市场结构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智慧机场行业细分市场发展状况分析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机场智慧运营市场发展分析</w:t>
      </w:r>
      <w:r>
        <w:rPr>
          <w:rFonts w:hint="eastAsia"/>
        </w:rPr>
        <w:br/>
      </w:r>
      <w:r>
        <w:rPr>
          <w:rFonts w:hint="eastAsia"/>
        </w:rPr>
        <w:t>　　　　一、机场智慧运营发展概况</w:t>
      </w:r>
      <w:r>
        <w:rPr>
          <w:rFonts w:hint="eastAsia"/>
        </w:rPr>
        <w:br/>
      </w:r>
      <w:r>
        <w:rPr>
          <w:rFonts w:hint="eastAsia"/>
        </w:rPr>
        <w:t>　　　　二、机场智慧运营产品分析</w:t>
      </w:r>
      <w:r>
        <w:rPr>
          <w:rFonts w:hint="eastAsia"/>
        </w:rPr>
        <w:br/>
      </w:r>
      <w:r>
        <w:rPr>
          <w:rFonts w:hint="eastAsia"/>
        </w:rPr>
        <w:t>　　　　三、机场智慧运营企业格局分析</w:t>
      </w:r>
      <w:r>
        <w:rPr>
          <w:rFonts w:hint="eastAsia"/>
        </w:rPr>
        <w:br/>
      </w:r>
      <w:r>
        <w:rPr>
          <w:rFonts w:hint="eastAsia"/>
        </w:rPr>
        <w:t>　　　　四、机场智慧运营发展趋势预测</w:t>
      </w:r>
      <w:r>
        <w:rPr>
          <w:rFonts w:hint="eastAsia"/>
        </w:rPr>
        <w:br/>
      </w:r>
      <w:r>
        <w:rPr>
          <w:rFonts w:hint="eastAsia"/>
        </w:rPr>
        <w:t>　　第二节 机场智慧安全市场发展分析</w:t>
      </w:r>
      <w:r>
        <w:rPr>
          <w:rFonts w:hint="eastAsia"/>
        </w:rPr>
        <w:br/>
      </w:r>
      <w:r>
        <w:rPr>
          <w:rFonts w:hint="eastAsia"/>
        </w:rPr>
        <w:t>　　　　一、机场智慧安全发展概况</w:t>
      </w:r>
      <w:r>
        <w:rPr>
          <w:rFonts w:hint="eastAsia"/>
        </w:rPr>
        <w:br/>
      </w:r>
      <w:r>
        <w:rPr>
          <w:rFonts w:hint="eastAsia"/>
        </w:rPr>
        <w:t>　　　　二、机场智慧安全产品分析</w:t>
      </w:r>
      <w:r>
        <w:rPr>
          <w:rFonts w:hint="eastAsia"/>
        </w:rPr>
        <w:br/>
      </w:r>
      <w:r>
        <w:rPr>
          <w:rFonts w:hint="eastAsia"/>
        </w:rPr>
        <w:t>　　　　三、机场智慧安全企业格局分析</w:t>
      </w:r>
      <w:r>
        <w:rPr>
          <w:rFonts w:hint="eastAsia"/>
        </w:rPr>
        <w:br/>
      </w:r>
      <w:r>
        <w:rPr>
          <w:rFonts w:hint="eastAsia"/>
        </w:rPr>
        <w:t>　　　　四、机场智慧安全发展趋势预测</w:t>
      </w:r>
      <w:r>
        <w:rPr>
          <w:rFonts w:hint="eastAsia"/>
        </w:rPr>
        <w:br/>
      </w:r>
      <w:r>
        <w:rPr>
          <w:rFonts w:hint="eastAsia"/>
        </w:rPr>
        <w:t>　　第三节 机场智慧营销市场发展分析</w:t>
      </w:r>
      <w:r>
        <w:rPr>
          <w:rFonts w:hint="eastAsia"/>
        </w:rPr>
        <w:br/>
      </w:r>
      <w:r>
        <w:rPr>
          <w:rFonts w:hint="eastAsia"/>
        </w:rPr>
        <w:t>　　　　一、机场智慧营销发展概况</w:t>
      </w:r>
      <w:r>
        <w:rPr>
          <w:rFonts w:hint="eastAsia"/>
        </w:rPr>
        <w:br/>
      </w:r>
      <w:r>
        <w:rPr>
          <w:rFonts w:hint="eastAsia"/>
        </w:rPr>
        <w:t>　　　　二、机场智慧营销产品分析</w:t>
      </w:r>
      <w:r>
        <w:rPr>
          <w:rFonts w:hint="eastAsia"/>
        </w:rPr>
        <w:br/>
      </w:r>
      <w:r>
        <w:rPr>
          <w:rFonts w:hint="eastAsia"/>
        </w:rPr>
        <w:t>　　　　三、机场智慧营销企业格局分析</w:t>
      </w:r>
      <w:r>
        <w:rPr>
          <w:rFonts w:hint="eastAsia"/>
        </w:rPr>
        <w:br/>
      </w:r>
      <w:r>
        <w:rPr>
          <w:rFonts w:hint="eastAsia"/>
        </w:rPr>
        <w:t>　　　　四、机场智慧营销发展趋势预测</w:t>
      </w:r>
      <w:r>
        <w:rPr>
          <w:rFonts w:hint="eastAsia"/>
        </w:rPr>
        <w:br/>
      </w:r>
      <w:r>
        <w:rPr>
          <w:rFonts w:hint="eastAsia"/>
        </w:rPr>
        <w:t>　　第四节 机场智慧服务市场发展分析</w:t>
      </w:r>
      <w:r>
        <w:rPr>
          <w:rFonts w:hint="eastAsia"/>
        </w:rPr>
        <w:br/>
      </w:r>
      <w:r>
        <w:rPr>
          <w:rFonts w:hint="eastAsia"/>
        </w:rPr>
        <w:t>　　　　一、机场智慧服务发展概况</w:t>
      </w:r>
      <w:r>
        <w:rPr>
          <w:rFonts w:hint="eastAsia"/>
        </w:rPr>
        <w:br/>
      </w:r>
      <w:r>
        <w:rPr>
          <w:rFonts w:hint="eastAsia"/>
        </w:rPr>
        <w:t>　　　　二、机场智慧服务产品分析</w:t>
      </w:r>
      <w:r>
        <w:rPr>
          <w:rFonts w:hint="eastAsia"/>
        </w:rPr>
        <w:br/>
      </w:r>
      <w:r>
        <w:rPr>
          <w:rFonts w:hint="eastAsia"/>
        </w:rPr>
        <w:t>　　　　三、机场智慧服务企业格局分析</w:t>
      </w:r>
      <w:r>
        <w:rPr>
          <w:rFonts w:hint="eastAsia"/>
        </w:rPr>
        <w:br/>
      </w:r>
      <w:r>
        <w:rPr>
          <w:rFonts w:hint="eastAsia"/>
        </w:rPr>
        <w:t>　　　　四、机场智慧服务发展趋势预测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中国重点区域智慧机场行业发展分析</w:t>
      </w:r>
      <w:r>
        <w:rPr>
          <w:rFonts w:hint="eastAsia"/>
        </w:rPr>
        <w:br/>
      </w:r>
      <w:r>
        <w:rPr>
          <w:rFonts w:hint="eastAsia"/>
        </w:rPr>
        <w:t>　　第一节 北京首都国际智慧机场行业发展分析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一、北京首都国际智慧机场行业发展环境分析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二、北京首都国际机场行业发展现状分析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三、北京首都国际机场行业发展前景预测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四、北京首都国际机场行业发展趋势分析</w:t>
      </w:r>
      <w:r>
        <w:rPr>
          <w:rFonts w:hint="eastAsia"/>
        </w:rPr>
        <w:br/>
      </w:r>
      <w:r>
        <w:rPr>
          <w:rFonts w:hint="eastAsia"/>
        </w:rPr>
        <w:t>　　第二节 上海市智慧机场行业发展分析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一、上海市智慧机场行业发展环境分析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三、上海市智慧机场行业发展前景预测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四、上海市智慧机场行业发展趋势分析</w:t>
      </w:r>
      <w:r>
        <w:rPr>
          <w:rFonts w:hint="eastAsia"/>
        </w:rPr>
        <w:br/>
      </w:r>
      <w:r>
        <w:rPr>
          <w:rFonts w:hint="eastAsia"/>
        </w:rPr>
        <w:t>　　第三节 广东省智慧机场行业发展分析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一、广东省智慧机场行业发展环境分析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四、广东省智慧机场行业发展趋势分析</w:t>
      </w:r>
      <w:r>
        <w:rPr>
          <w:rFonts w:hint="eastAsia"/>
        </w:rPr>
        <w:br/>
      </w:r>
      <w:r>
        <w:rPr>
          <w:rFonts w:hint="eastAsia"/>
        </w:rPr>
        <w:t>　　第四节 浙江省智慧机场行业发展分析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一、浙江省智慧机场行业发展环境分析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二、浙江省智慧机场行业发展现状分析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三、浙江省智慧机场行业发展前景预测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四、浙江省智慧机场行业发展趋势分析</w:t>
      </w:r>
      <w:r>
        <w:rPr>
          <w:rFonts w:hint="eastAsia"/>
        </w:rPr>
        <w:br/>
      </w:r>
      <w:r>
        <w:rPr>
          <w:rFonts w:hint="eastAsia"/>
        </w:rPr>
        <w:t>　　第五节 四川省智慧机场行业发展分析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一、四川省智慧机场行业发展环境分析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二、四川省智慧机场行业发展现状分析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三、四川省智慧机场行业发展前景预测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四、四川省智慧机场行业发展趋势分析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中国智慧机场行业领先企业案例分析</w:t>
      </w:r>
      <w:r>
        <w:rPr>
          <w:rFonts w:hint="eastAsia"/>
        </w:rPr>
        <w:br/>
      </w:r>
      <w:r>
        <w:rPr>
          <w:rFonts w:hint="eastAsia"/>
        </w:rPr>
        <w:t>　　第一节 智慧机场行业企业发展概况</w:t>
      </w:r>
      <w:r>
        <w:rPr>
          <w:rFonts w:hint="eastAsia"/>
        </w:rPr>
        <w:br/>
      </w:r>
      <w:r>
        <w:rPr>
          <w:rFonts w:hint="eastAsia"/>
        </w:rPr>
        <w:t>　　第二节 国内智慧机场领先企业案例分析</w:t>
      </w:r>
      <w:r>
        <w:rPr>
          <w:rFonts w:hint="eastAsia"/>
        </w:rPr>
        <w:br/>
      </w:r>
      <w:r>
        <w:rPr>
          <w:rFonts w:hint="eastAsia"/>
        </w:rPr>
        <w:t>　　　　一、致生联发信息技术股份有限公司</w:t>
      </w:r>
      <w:r>
        <w:rPr>
          <w:rFonts w:hint="eastAsia"/>
        </w:rPr>
        <w:br/>
      </w:r>
      <w:r>
        <w:rPr>
          <w:rFonts w:hint="eastAsia"/>
        </w:rPr>
        <w:t>　　　　二、上海国际机场股份有限公司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三、深圳市机场股份有限公司</w:t>
      </w:r>
      <w:r>
        <w:rPr>
          <w:rFonts w:hint="eastAsia"/>
        </w:rPr>
        <w:br/>
      </w:r>
      <w:r>
        <w:rPr>
          <w:rFonts w:hint="eastAsia"/>
        </w:rPr>
        <w:t>　　　　四、湖南省机场管理集团有限公司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五、厦门国际航空港股份有限公司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六、广州白云国际机场股份有限公司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七、威海广泰空港设备股份有限公司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八、四川川大智胜软件股份有限公司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九、中国南方航空股份有限公司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十、日电信息系统（中国）有限公司</w:t>
      </w:r>
      <w:r>
        <w:rPr>
          <w:rFonts w:hint="eastAsia"/>
        </w:rPr>
        <w:br/>
      </w:r>
      <w:r>
        <w:rPr>
          <w:rFonts w:hint="eastAsia"/>
        </w:rPr>
        <w:t>　　第三节 科技巨头智慧机场业务投资布局</w:t>
      </w:r>
      <w:r>
        <w:rPr>
          <w:rFonts w:hint="eastAsia"/>
        </w:rPr>
        <w:br/>
      </w:r>
      <w:r>
        <w:rPr>
          <w:rFonts w:hint="eastAsia"/>
        </w:rPr>
        <w:t>　　　　一、华为智慧机场投资布局</w:t>
      </w:r>
      <w:r>
        <w:rPr>
          <w:rFonts w:hint="eastAsia"/>
        </w:rPr>
        <w:br/>
      </w:r>
      <w:r>
        <w:rPr>
          <w:rFonts w:hint="eastAsia"/>
        </w:rPr>
        <w:t>　　　　二、NEC智慧机场投资布局</w:t>
      </w:r>
      <w:r>
        <w:rPr>
          <w:rFonts w:hint="eastAsia"/>
        </w:rPr>
        <w:br/>
      </w:r>
      <w:r>
        <w:rPr>
          <w:rFonts w:hint="eastAsia"/>
        </w:rPr>
        <w:t>　　　　三、阿里巴巴智慧机场投资布局</w:t>
      </w:r>
      <w:r>
        <w:rPr>
          <w:rFonts w:hint="eastAsia"/>
        </w:rPr>
        <w:br/>
      </w:r>
      <w:r>
        <w:rPr>
          <w:rFonts w:hint="eastAsia"/>
        </w:rPr>
        <w:t>　　　　四、腾讯智慧机场投资布局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智慧机场行业投资潜力与策略规划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智慧机场行业发展趋势预测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四、技术发展趋势预测</w:t>
      </w:r>
      <w:r>
        <w:rPr>
          <w:rFonts w:hint="eastAsia"/>
        </w:rPr>
        <w:br/>
      </w:r>
      <w:r>
        <w:rPr>
          <w:rFonts w:hint="eastAsia"/>
        </w:rPr>
        <w:t>　　第三节 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二、行业投资推动因素</w:t>
      </w:r>
      <w:r>
        <w:rPr>
          <w:rFonts w:hint="eastAsia"/>
        </w:rPr>
        <w:br/>
      </w:r>
      <w:r>
        <w:rPr>
          <w:rFonts w:hint="eastAsia"/>
        </w:rPr>
        <w:t>　　　　三、行业投资主体分析</w:t>
      </w:r>
      <w:r>
        <w:rPr>
          <w:rFonts w:hint="eastAsia"/>
        </w:rPr>
        <w:br/>
      </w:r>
      <w:r>
        <w:rPr>
          <w:rFonts w:hint="eastAsia"/>
        </w:rPr>
        <w:t>　　　　四、行业投资切入方式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第四节 中.智.林.－智慧机场行业投资策略规划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智慧机场基于CDM的信息共享示意图</w:t>
      </w:r>
      <w:r>
        <w:rPr>
          <w:rFonts w:hint="eastAsia"/>
        </w:rPr>
        <w:br/>
      </w:r>
      <w:r>
        <w:rPr>
          <w:rFonts w:hint="eastAsia"/>
        </w:rPr>
        <w:t>　　图表 2024-2030年我国智慧机场行业发展规模</w:t>
      </w:r>
      <w:r>
        <w:rPr>
          <w:rFonts w:hint="eastAsia"/>
        </w:rPr>
        <w:br/>
      </w:r>
      <w:r>
        <w:rPr>
          <w:rFonts w:hint="eastAsia"/>
        </w:rPr>
        <w:t>　　图表 2024年中国智慧机场行业市场结构</w:t>
      </w:r>
      <w:r>
        <w:rPr>
          <w:rFonts w:hint="eastAsia"/>
        </w:rPr>
        <w:br/>
      </w:r>
      <w:r>
        <w:rPr>
          <w:rFonts w:hint="eastAsia"/>
        </w:rPr>
        <w:t>　　图表 2024年我国部分重点机场旅客吞吐量</w:t>
      </w:r>
      <w:r>
        <w:rPr>
          <w:rFonts w:hint="eastAsia"/>
        </w:rPr>
        <w:br/>
      </w:r>
      <w:r>
        <w:rPr>
          <w:rFonts w:hint="eastAsia"/>
        </w:rPr>
        <w:t>　　图表 我国3000万级以上机场旅客吞吐量</w:t>
      </w:r>
      <w:r>
        <w:rPr>
          <w:rFonts w:hint="eastAsia"/>
        </w:rPr>
        <w:br/>
      </w:r>
      <w:r>
        <w:rPr>
          <w:rFonts w:hint="eastAsia"/>
        </w:rPr>
        <w:t>　　图表 我国1000-3000万级以上机场旅客吞吐量</w:t>
      </w:r>
      <w:r>
        <w:rPr>
          <w:rFonts w:hint="eastAsia"/>
        </w:rPr>
        <w:br/>
      </w:r>
      <w:r>
        <w:rPr>
          <w:rFonts w:hint="eastAsia"/>
        </w:rPr>
        <w:t>　　图表 致生联发信息技术股份有限公司信息</w:t>
      </w:r>
      <w:r>
        <w:rPr>
          <w:rFonts w:hint="eastAsia"/>
        </w:rPr>
        <w:br/>
      </w:r>
      <w:r>
        <w:rPr>
          <w:rFonts w:hint="eastAsia"/>
        </w:rPr>
        <w:t>　　图表 致生联发信息技术股份有限公司运营概况</w:t>
      </w:r>
      <w:r>
        <w:rPr>
          <w:rFonts w:hint="eastAsia"/>
        </w:rPr>
        <w:br/>
      </w:r>
      <w:r>
        <w:rPr>
          <w:rFonts w:hint="eastAsia"/>
        </w:rPr>
        <w:t>　　图表 2024年致生联发信息技术股份有限公司业绩预计情况</w:t>
      </w:r>
      <w:r>
        <w:rPr>
          <w:rFonts w:hint="eastAsia"/>
        </w:rPr>
        <w:br/>
      </w:r>
      <w:r>
        <w:rPr>
          <w:rFonts w:hint="eastAsia"/>
        </w:rPr>
        <w:t>　　图表 2024年致生联发信息技术股份有限公司盈利能力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2024年致生联发信息技术股份有限公司偿债能力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2024年致生联发信息技术股份有限公司运营能力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2024年致生联发信息技术股份有限公司成长能力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上海国际机场股份有限公司信息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2024年上海国际机场股份有限公司主要财务数据和指标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2019-2024年上海国际机场股份有限公司营业收入</w:t>
      </w:r>
      <w:r>
        <w:rPr>
          <w:rFonts w:hint="eastAsia"/>
        </w:rPr>
        <w:br/>
      </w:r>
      <w:r>
        <w:rPr>
          <w:rFonts w:hint="eastAsia"/>
        </w:rPr>
        <w:t>　　图表 深圳市机场股份有限公司基本信息</w:t>
      </w:r>
      <w:r>
        <w:rPr>
          <w:rFonts w:hint="eastAsia"/>
        </w:rPr>
        <w:br/>
      </w:r>
      <w:r>
        <w:rPr>
          <w:rFonts w:hint="eastAsia"/>
        </w:rPr>
        <w:t>　　图表 2023年末深圳市机场股份有限公司主要财务指标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湖南省机场管理集团有限公司组织架构</w:t>
      </w:r>
      <w:r>
        <w:rPr>
          <w:rFonts w:hint="eastAsia"/>
        </w:rPr>
        <w:br/>
      </w:r>
      <w:r>
        <w:rPr>
          <w:rFonts w:hint="eastAsia"/>
        </w:rPr>
        <w:t>　　图表 元翔（厦门）国际航空港股份有限公司信息</w:t>
      </w:r>
      <w:r>
        <w:rPr>
          <w:rFonts w:hint="eastAsia"/>
        </w:rPr>
        <w:br/>
      </w:r>
      <w:r>
        <w:rPr>
          <w:rFonts w:hint="eastAsia"/>
        </w:rPr>
        <w:t>　　图表 元翔（厦门）国际航空港股份有限公司与实际控制人的产权关系图</w:t>
      </w:r>
      <w:r>
        <w:rPr>
          <w:rFonts w:hint="eastAsia"/>
        </w:rPr>
        <w:br/>
      </w:r>
      <w:r>
        <w:rPr>
          <w:rFonts w:hint="eastAsia"/>
        </w:rPr>
        <w:t>　　图表 2023年末元翔（厦门）国际航空港股份有限公司主要财务指标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2024-2030年元翔（厦门）国际航空港股份有限公司现金流量表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2024年厦门高崎国际机场航班起降架次</w:t>
      </w:r>
      <w:r>
        <w:rPr>
          <w:rFonts w:hint="eastAsia"/>
        </w:rPr>
        <w:br/>
      </w:r>
      <w:r>
        <w:rPr>
          <w:rFonts w:hint="eastAsia"/>
        </w:rPr>
        <w:t>　　图表 2024年厦门高崎国际机场旅客吞吐量</w:t>
      </w:r>
      <w:r>
        <w:rPr>
          <w:rFonts w:hint="eastAsia"/>
        </w:rPr>
        <w:br/>
      </w:r>
      <w:r>
        <w:rPr>
          <w:rFonts w:hint="eastAsia"/>
        </w:rPr>
        <w:t>　　图表 2024年厦门高崎国际机场货邮吞吐量</w:t>
      </w:r>
      <w:r>
        <w:rPr>
          <w:rFonts w:hint="eastAsia"/>
        </w:rPr>
        <w:br/>
      </w:r>
      <w:r>
        <w:rPr>
          <w:rFonts w:hint="eastAsia"/>
        </w:rPr>
        <w:t>　　图表 广州白云国际机场股份有限公司基本信息</w:t>
      </w:r>
      <w:r>
        <w:rPr>
          <w:rFonts w:hint="eastAsia"/>
        </w:rPr>
        <w:br/>
      </w:r>
      <w:r>
        <w:rPr>
          <w:rFonts w:hint="eastAsia"/>
        </w:rPr>
        <w:t>　　图表 2023年末广州白云国际机场股份有限公司主要财务指标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威海广泰空港设备股份有限公司基本信息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2023年末威海广泰空港设备股份有限公司主要财务指标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四川川大智胜软件股份有限公司基本信息</w:t>
      </w:r>
      <w:r>
        <w:rPr>
          <w:rFonts w:hint="eastAsia"/>
        </w:rPr>
        <w:br/>
      </w:r>
      <w:r>
        <w:rPr>
          <w:rFonts w:hint="eastAsia"/>
        </w:rPr>
        <w:t>　　图表 2023年末四川川大智胜软件股份有限公司主要财务指标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2024-2030年四川川大智胜软件股份有限公司现金流量表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中国南方航空股份有限公司基本信息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中国南方航空股份有限公司与实际控制人间的产权关系</w:t>
      </w:r>
      <w:r>
        <w:rPr>
          <w:rFonts w:hint="eastAsia"/>
        </w:rPr>
        <w:br/>
      </w:r>
      <w:r>
        <w:rPr>
          <w:rFonts w:hint="eastAsia"/>
        </w:rPr>
        <w:t>　　图表 2023年末中国南方航空股份有限公司主要财务指标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2024-2030年中国南方航空股份有限公司现金流量表</w:t>
      </w:r>
      <w:r>
        <w:rPr>
          <w:rFonts w:hint="eastAsia"/>
        </w:rPr>
        <w:br/>
      </w:r>
      <w:r>
        <w:rPr>
          <w:rFonts w:hint="eastAsia"/>
        </w:rPr>
        <w:t>　　图表 日电信息系统（中国）有限公司基本信息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日电（中国）有限公司全球业务拓展的主要进展</w:t>
      </w:r>
      <w:r>
        <w:rPr>
          <w:rFonts w:hint="eastAsia"/>
        </w:rPr>
        <w:br/>
      </w:r>
      <w:r>
        <w:rPr>
          <w:rFonts w:hint="eastAsia"/>
        </w:rPr>
        <w:t>　　图表 华为智慧机场无线智能融合指挥调度解决方案</w:t>
      </w:r>
      <w:r>
        <w:rPr>
          <w:rFonts w:hint="eastAsia"/>
        </w:rPr>
        <w:br/>
      </w:r>
      <w:r>
        <w:rPr>
          <w:rFonts w:hint="eastAsia"/>
        </w:rPr>
        <w:t>　　图表 各类建设运营模式优缺点比较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4808597ad4a4d" w:history="1">
        <w:r>
          <w:rPr>
            <w:rStyle w:val="Hyperlink"/>
          </w:rPr>
          <w:t>中国智慧机场市场调查研究与发展前景预测报告（2024-2030年）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4808597ad4a4d" w:history="1">
        <w:r>
          <w:rPr>
            <w:rStyle w:val="Hyperlink"/>
          </w:rPr>
          <w:t>https://www.20087.com/9/19/ZhiHuiJiChangFaZhanXianZhuangFen.html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215d42a6472a" w:history="1">
      <w:r>
        <w:rPr>
          <w:rStyle w:val="Hyperlink"/>
        </w:rPr>
        <w:t>中国智慧机场市场调查研究与发展前景预测报告（2024-2030年）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HuiJiChangFaZhanXianZhuangFen.html" TargetMode="External" Id="Re494808597ad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HuiJiChangFaZhanXianZhuangFen.html" TargetMode="External" Id="Rf348215d42a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2024-05-19T07:24:00Z</dcterms:created>
  <dcterms:modified xsi:type="dcterms:W3CDTF">2024-05-19T08:24:00Z</dcterms:modified>
  <dc:subject>中国智慧机场市场调查研究与发展前景预测报告（2024-2030年）</dc:subject>
  <dc:title>中国智慧机场市场调查研究与发展前景预测报告（2024-2030年）</dc:title>
  <cp:keywords>中国智慧机场市场调查研究与发展前景预测报告（2024-2030年）</cp:keywords>
  <dc:description>中国智慧机场市场调查研究与发展前景预测报告（2024-2030年）</dc:description>
</cp:coreProperties>
</file>