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f488926d4fbb" w:history="1">
              <w:r>
                <w:rPr>
                  <w:rStyle w:val="Hyperlink"/>
                </w:rPr>
                <w:t>2025-2031年中国水上货物运输行业现状与市场前景预测报告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f488926d4fbb" w:history="1">
              <w:r>
                <w:rPr>
                  <w:rStyle w:val="Hyperlink"/>
                </w:rPr>
                <w:t>2025-2031年中国水上货物运输行业现状与市场前景预测报告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1f488926d4fbb" w:history="1">
                <w:r>
                  <w:rPr>
                    <w:rStyle w:val="Hyperlink"/>
                  </w:rPr>
                  <w:t>https://www.20087.com/9/19/ShuiShangHuoWuYunShuXianZhuangYuQianJingFenXi.html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货物运输是物流体系中的基础环节之一，承担大宗散货、集装箱、液体化学品等多种货物的长途运输任务，具有运量大、成本低、能耗少等优势。目前，我国内河航运与沿海运输网络不断完善，港口基础设施逐步升级，信息化调度系统初步建立，整体运行效率有所提升。然而，行业中仍存在航道等级不均、船舶老旧、运营模式粗放、环保压力大等问题，尤其在部分内陆地区，基础设施滞后限制了运输能力的释放。此外，受天气、水位变化等因素影响较大，运输稳定性有待加强，加之安全管理与应急响应机制尚不健全，影响行业服务质量与综合竞争力。</w:t>
      </w:r>
      <w:r>
        <w:rPr>
          <w:rFonts w:hint="eastAsia"/>
        </w:rPr>
        <w:br/>
      </w:r>
      <w:r>
        <w:rPr>
          <w:rFonts w:hint="eastAsia"/>
        </w:rPr>
        <w:t>　　未来，水上货物运输将朝着绿色化、智慧化与集约化方向深入发展。新能源动力船舶的推广应用，如电动船、氢燃料动力船等，将显著降低碳排放与运营成本，助力行业实现“双碳”目标。智能航运系统的建设也将成为重点方向，包括自动导航、远程监控、智能调度与无人码头等技术的应用，提升运输效率与安全水平。同时，行业将加快整合上下游资源，推动“港—航—货”一体化协同运作，优化运输组织方式，提升服务响应速度。政策层面或将加大对航道治理、港口升级的支持力度，完善法规标准体系，促进水上运输由传统模式向现代高效物流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f488926d4fbb" w:history="1">
        <w:r>
          <w:rPr>
            <w:rStyle w:val="Hyperlink"/>
          </w:rPr>
          <w:t>2025-2031年中国水上货物运输行业现状与市场前景预测报告</w:t>
        </w:r>
      </w:hyperlink>
      <w:r>
        <w:rPr>
          <w:rFonts w:hint="eastAsia"/>
        </w:rPr>
        <w:t>》系统分析了我国水上货物运输行业的市场规模、市场需求及价格动态，深入探讨了水上货物运输产业链结构与发展特点。报告对水上货物运输细分市场进行了详细剖析，基于科学数据预测了市场前景及未来发展趋势，同时聚焦水上货物运输重点企业，评估了品牌影响力、市场竞争力及行业集中度变化。通过专业分析与客观洞察，报告为投资者、产业链相关企业及政府决策部门提供了重要参考，是把握水上货物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水上货物运输产业概述</w:t>
      </w:r>
      <w:r>
        <w:rPr>
          <w:rFonts w:hint="eastAsia"/>
        </w:rPr>
        <w:br/>
      </w:r>
      <w:r>
        <w:rPr>
          <w:rFonts w:hint="eastAsia"/>
        </w:rPr>
        <w:t>　　第一节 水上货物运输定义与分类</w:t>
      </w:r>
      <w:r>
        <w:rPr>
          <w:rFonts w:hint="eastAsia"/>
        </w:rPr>
        <w:br/>
      </w:r>
      <w:r>
        <w:rPr>
          <w:rFonts w:hint="eastAsia"/>
        </w:rPr>
        <w:t>　　第二节 水上货物运输产业链结构及关键环节剖析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水上货物运输商业模式与盈利模式解析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水上货物运输经济指标与行业评估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全球水上货物运输市场发展综述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2019-2024年全球水上货物运输市场规模及增长趋势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主要国家与地区水上货物运输市场对比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2025-2031年全球水上货物运输行业发展趋势与前景预测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国际水上货物运输市场发展趋势及对我国启示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二、对我国水上货物运输市场的借鉴意义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水上货物运输市场的总体规模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一、2019-2024年水上货物运输市场规模变化及趋势分析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二、2025年水上货物运输行业市场规模特点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水上货物运输市场规模的构成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一、水上货物运输客户群体特征与偏好分析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二、不同类型水上货物运输市场规模分布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三、各地区水上货物运输市场规模差异与特点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水上货物运输市场规模的预测与展望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一、未来几年水上货物运输市场规模增长预测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2024-2025年水上货物运输行业技术发展现状及趋势分析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国内外水上货物运输行业技术差距分析及差距形成的主要原因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水上货物运输行业技术发展方向、趋势预测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2019-2024年中国水上货物运输行业总体发展与财务状况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2019-2024年水上货物运输行业规模情况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一、水上货物运输行业企业数量规模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二、水上货物运输行业从业人员规模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三、水上货物运输行业市场敏感性分析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2019-2024年水上货物运输行业财务能力分析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二、水上货物运输行业偿债能力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三、水上货物运输行业营运能力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四、水上货物运输行业发展能力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水上货物运输细分市场（一）市场调研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水上货物运输细分市场（二）市场调研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2019-2024年中国水上货物运输行业重点区域调研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一、重点地区（一）水上货物运输市场规模与特点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二、重点地区（二）水上货物运输市场规模及特点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三、重点地区（三）水上货物运输市场规模及特点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四、重点地区（四）水上货物运输市场规模及特点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不同区域水上货物运输市场的对比与启示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二、水上货物运输市场拓展策略与建议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水上货物运输行业渠道分析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二、各类渠道对水上货物运输行业的影响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三、主要水上货物运输企业渠道策略研究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水上货物运输行业客户分析与定位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水上货物运输行业总体市场竞争状况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一、水上货物运输行业竞争结构分析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二、水上货物运输企业竞争格局与集中度评估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三、水上货物运输行业SWOT分析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水上货物运输市场与销售策略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水上货物运输品牌战略思考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二、水上货物运输行业主管部门、监管体制及相关政策法规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3、水上货物运输行业的主要法律、法规和政策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4、2025年水上货物运输行业法律法规和政策对行业的影响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二、水上货物运输消费者需求分析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一、水上货物运输技术的应用与创新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二、水上货物运输行业发展的技术趋势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2025-2031年水上货物运输市场发展前景分析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一、水上货物运输市场发展潜力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二、水上货物运输市场前景分析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三、水上货物运输细分行业发展前景分析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2025-2031年水上货物运输发展趋势预测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一、水上货物运输发展趋势预测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二、水上货物运输市场规模预测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三、水上货物运输细分市场发展趋势预测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未来水上货物运输行业挑战与机遇探讨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一、水上货物运输行业挑战</w:t>
      </w:r>
      <w:r>
        <w:rPr>
          <w:rFonts w:hint="eastAsia"/>
        </w:rPr>
        <w:br/>
      </w:r>
      <w:r>
        <w:rPr>
          <w:rFonts w:hint="eastAsia"/>
        </w:rPr>
        <w:t>　　　　二、水上货物运输行业机遇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对水上货物运输行业发展的建议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对水上货物运输企业和投资者的建议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水上货物运输介绍</w:t>
      </w:r>
      <w:r>
        <w:rPr>
          <w:rFonts w:hint="eastAsia"/>
        </w:rPr>
        <w:br/>
      </w:r>
      <w:r>
        <w:rPr>
          <w:rFonts w:hint="eastAsia"/>
        </w:rPr>
        <w:t>　　图表 水上货物运输图片</w:t>
      </w:r>
      <w:r>
        <w:rPr>
          <w:rFonts w:hint="eastAsia"/>
        </w:rPr>
        <w:br/>
      </w:r>
      <w:r>
        <w:rPr>
          <w:rFonts w:hint="eastAsia"/>
        </w:rPr>
        <w:t>　　图表 水上货物运输主要特点</w:t>
      </w:r>
      <w:r>
        <w:rPr>
          <w:rFonts w:hint="eastAsia"/>
        </w:rPr>
        <w:br/>
      </w:r>
      <w:r>
        <w:rPr>
          <w:rFonts w:hint="eastAsia"/>
        </w:rPr>
        <w:t>　　图表 水上货物运输发展有利因素分析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水上货物运输发展不利因素分析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进入水上货物运输行业壁垒</w:t>
      </w:r>
      <w:r>
        <w:rPr>
          <w:rFonts w:hint="eastAsia"/>
        </w:rPr>
        <w:br/>
      </w:r>
      <w:r>
        <w:rPr>
          <w:rFonts w:hint="eastAsia"/>
        </w:rPr>
        <w:t>　　图表 水上货物运输政策</w:t>
      </w:r>
      <w:r>
        <w:rPr>
          <w:rFonts w:hint="eastAsia"/>
        </w:rPr>
        <w:br/>
      </w:r>
      <w:r>
        <w:rPr>
          <w:rFonts w:hint="eastAsia"/>
        </w:rPr>
        <w:t>　　图表 水上货物运输技术 标准</w:t>
      </w:r>
      <w:r>
        <w:rPr>
          <w:rFonts w:hint="eastAsia"/>
        </w:rPr>
        <w:br/>
      </w:r>
      <w:r>
        <w:rPr>
          <w:rFonts w:hint="eastAsia"/>
        </w:rPr>
        <w:t>　　图表 水上货物运输产业链分析</w:t>
      </w:r>
      <w:r>
        <w:rPr>
          <w:rFonts w:hint="eastAsia"/>
        </w:rPr>
        <w:br/>
      </w:r>
      <w:r>
        <w:rPr>
          <w:rFonts w:hint="eastAsia"/>
        </w:rPr>
        <w:t>　　图表 水上货物运输品牌分析</w:t>
      </w:r>
      <w:r>
        <w:rPr>
          <w:rFonts w:hint="eastAsia"/>
        </w:rPr>
        <w:br/>
      </w:r>
      <w:r>
        <w:rPr>
          <w:rFonts w:hint="eastAsia"/>
        </w:rPr>
        <w:t>　　图表 2024年水上货物运输需求分析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2019-2024年中国水上货物运输市场规模分析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2019-2024年中国水上货物运输销售情况</w:t>
      </w:r>
      <w:r>
        <w:rPr>
          <w:rFonts w:hint="eastAsia"/>
        </w:rPr>
        <w:br/>
      </w:r>
      <w:r>
        <w:rPr>
          <w:rFonts w:hint="eastAsia"/>
        </w:rPr>
        <w:t>　　图表 水上货物运输价格走势</w:t>
      </w:r>
      <w:r>
        <w:rPr>
          <w:rFonts w:hint="eastAsia"/>
        </w:rPr>
        <w:br/>
      </w:r>
      <w:r>
        <w:rPr>
          <w:rFonts w:hint="eastAsia"/>
        </w:rPr>
        <w:t>　　图表 2025年中国水上货物运输公司数量统计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水上货物运输成本和利润分析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华东地区水上货物运输市场规模情况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华东地区水上货物运输市场销售额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华南地区水上货物运输市场规模情况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华南地区水上货物运输市场销售额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华北地区水上货物运输市场规模情况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华北地区水上货物运输市场销售额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华中地区水上货物运输市场规模情况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华中地区水上货物运输市场销售额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水上货物运输上游、下游研究分析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水上货物运输最新消息</w:t>
      </w:r>
      <w:r>
        <w:rPr>
          <w:rFonts w:hint="eastAsia"/>
        </w:rPr>
        <w:br/>
      </w:r>
      <w:r>
        <w:rPr>
          <w:rFonts w:hint="eastAsia"/>
        </w:rPr>
        <w:t>　　图表 水上货物运输企业简介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水上货物运输企业经营情况</w:t>
      </w:r>
      <w:r>
        <w:rPr>
          <w:rFonts w:hint="eastAsia"/>
        </w:rPr>
        <w:br/>
      </w:r>
      <w:r>
        <w:rPr>
          <w:rFonts w:hint="eastAsia"/>
        </w:rPr>
        <w:t>　　图表 水上货物运输企业(二)简介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企业水上货物运输业务</w:t>
      </w:r>
      <w:r>
        <w:rPr>
          <w:rFonts w:hint="eastAsia"/>
        </w:rPr>
        <w:br/>
      </w:r>
      <w:r>
        <w:rPr>
          <w:rFonts w:hint="eastAsia"/>
        </w:rPr>
        <w:t>　　图表 水上货物运输企业(二)经营情况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水上货物运输企业(三)调研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企业水上货物运输业务分析</w:t>
      </w:r>
      <w:r>
        <w:rPr>
          <w:rFonts w:hint="eastAsia"/>
        </w:rPr>
        <w:br/>
      </w:r>
      <w:r>
        <w:rPr>
          <w:rFonts w:hint="eastAsia"/>
        </w:rPr>
        <w:t>　　图表 水上货物运输企业(三)经营情况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水上货物运输企业(四)介绍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企业水上货物运输产品服务</w:t>
      </w:r>
      <w:r>
        <w:rPr>
          <w:rFonts w:hint="eastAsia"/>
        </w:rPr>
        <w:br/>
      </w:r>
      <w:r>
        <w:rPr>
          <w:rFonts w:hint="eastAsia"/>
        </w:rPr>
        <w:t>　　图表 水上货物运输企业(四)经营情况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水上货物运输企业(五)简介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企业水上货物运输业务分析</w:t>
      </w:r>
      <w:r>
        <w:rPr>
          <w:rFonts w:hint="eastAsia"/>
        </w:rPr>
        <w:br/>
      </w:r>
      <w:r>
        <w:rPr>
          <w:rFonts w:hint="eastAsia"/>
        </w:rPr>
        <w:t>　　图表 水上货物运输企业(五)经营情况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水上货物运输行业生命周期</w:t>
      </w:r>
      <w:r>
        <w:rPr>
          <w:rFonts w:hint="eastAsia"/>
        </w:rPr>
        <w:br/>
      </w:r>
      <w:r>
        <w:rPr>
          <w:rFonts w:hint="eastAsia"/>
        </w:rPr>
        <w:t>　　图表 水上货物运输优势、劣势、机会、威胁分析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水上货物运输市场容量</w:t>
      </w:r>
      <w:r>
        <w:rPr>
          <w:rFonts w:hint="eastAsia"/>
        </w:rPr>
        <w:br/>
      </w:r>
      <w:r>
        <w:rPr>
          <w:rFonts w:hint="eastAsia"/>
        </w:rPr>
        <w:t>　　图表 水上货物运输发展前景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2025-2031年中国水上货物运输市场规模预测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2025-2031年中国水上货物运输销售预测</w:t>
      </w:r>
      <w:r>
        <w:rPr>
          <w:rFonts w:hint="eastAsia"/>
        </w:rPr>
        <w:br/>
      </w:r>
      <w:r>
        <w:rPr>
          <w:rFonts w:hint="eastAsia"/>
        </w:rPr>
        <w:t>　　图表 水上货物运输主要驱动因素</w:t>
      </w:r>
      <w:r>
        <w:rPr>
          <w:rFonts w:hint="eastAsia"/>
        </w:rPr>
        <w:br/>
      </w:r>
      <w:r>
        <w:rPr>
          <w:rFonts w:hint="eastAsia"/>
        </w:rPr>
        <w:t>　　图表 水上货物运输发展趋势预测</w:t>
      </w:r>
      <w:r>
        <w:rPr>
          <w:rFonts w:hint="eastAsia"/>
        </w:rPr>
        <w:br/>
      </w:r>
      <w:r>
        <w:rPr>
          <w:rFonts w:hint="eastAsia"/>
        </w:rPr>
        <w:t>　　图表 水上货物运输注意事项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f488926d4fbb" w:history="1">
        <w:r>
          <w:rPr>
            <w:rStyle w:val="Hyperlink"/>
          </w:rPr>
          <w:t>2025-2031年中国水上货物运输行业现状与市场前景预测报告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1f488926d4fbb" w:history="1">
        <w:r>
          <w:rPr>
            <w:rStyle w:val="Hyperlink"/>
          </w:rPr>
          <w:t>https://www.20087.com/9/19/ShuiShangHuoWuYunShuXianZhuangYuQianJingFenXi.html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e36d248a4aff" w:history="1">
      <w:r>
        <w:rPr>
          <w:rStyle w:val="Hyperlink"/>
        </w:rPr>
        <w:t>2025-2031年中国水上货物运输行业现状与市场前景预测报告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ShangHuoWuYunShuXianZhuangYuQianJingFenXi.html" TargetMode="External" Id="Red01f488926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ShangHuoWuYunShuXianZhuangYuQianJingFenXi.html" TargetMode="External" Id="Rd7cce36d248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2025-07-04T07:23:26Z</dcterms:created>
  <dcterms:modified xsi:type="dcterms:W3CDTF">2025-07-04T08:23:26Z</dcterms:modified>
  <dc:subject>2025-2031年中国水上货物运输行业现状与市场前景预测报告</dc:subject>
  <dc:title>2025-2031年中国水上货物运输行业现状与市场前景预测报告</dc:title>
  <cp:keywords>2025-2031年中国水上货物运输行业现状与市场前景预测报告</cp:keywords>
  <dc:description>2025-2031年中国水上货物运输行业现状与市场前景预测报告</dc:description>
</cp:coreProperties>
</file>