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2aab7459754b25" w:history="1">
              <w:r>
                <w:rPr>
                  <w:rStyle w:val="Hyperlink"/>
                </w:rPr>
                <w:t>2026-2032年中国水路运输行业发展调研与趋势预测报告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2aab7459754b25" w:history="1">
              <w:r>
                <w:rPr>
                  <w:rStyle w:val="Hyperlink"/>
                </w:rPr>
                <w:t>2026-2032年中国水路运输行业发展调研与趋势预测报告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2aab7459754b25" w:history="1">
                <w:r>
                  <w:rPr>
                    <w:rStyle w:val="Hyperlink"/>
                  </w:rPr>
                  <w:t>https://www.20087.com/9/99/ShuiLuYunShuFaZhanQuShi.html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路运输行业在全球贸易中扮演着至关重要的角色，尤其是在大宗货物和长距离运输方面。航道的扩建和港口设施的现代化，提高了运输效率和安全性。集装箱化和物流信息化的推广，简化了货物装卸流程，减少了物流成本。然而，航运业也面临着环保法规的严格要求和国际海运竞争的加剧。</w:t>
      </w:r>
      <w:r>
        <w:rPr>
          <w:rFonts w:hint="eastAsia"/>
        </w:rPr>
        <w:br/>
      </w:r>
      <w:r>
        <w:rPr>
          <w:rFonts w:hint="eastAsia"/>
        </w:rPr>
        <w:t>　　未来，水路运输将更加注重环保和数字化转型。清洁能源动力船舶的开发，如LNG（液化天然气）、氢燃料和电力推进系统，将减少碳排放，符合国际海事组织(IMO)的减排目标。同时，物联网和区块链技术的应用将提高供应链的透明度和效率，减少纸张文件，实现无纸化贸易。此外，自动化码头和无人船技术的成熟，将开启水路运输的新纪元，进一步提升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2aab7459754b25" w:history="1">
        <w:r>
          <w:rPr>
            <w:rStyle w:val="Hyperlink"/>
          </w:rPr>
          <w:t>2026-2032年中国水路运输行业发展调研与趋势预测报告</w:t>
        </w:r>
      </w:hyperlink>
      <w:r>
        <w:rPr>
          <w:rFonts w:hint="eastAsia"/>
        </w:rPr>
        <w:t>》通过详实的数据分析，全面解析了水路运输行业的市场规模、需求动态及价格趋势，深入探讨了水路运输产业链上下游的协同关系与竞争格局变化。报告对水路运输细分市场进行精准划分，结合重点企业研究，揭示了品牌影响力与市场集中度的现状，为行业参与者提供了清晰的竞争态势洞察。同时，报告结合宏观经济环境、技术发展路径及消费者需求演变，科学预测了水路运输行业的未来发展方向，并针对潜在风险提出了切实可行的应对策略。报告为水路运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水路运输产业概述</w:t>
      </w:r>
      <w:r>
        <w:rPr>
          <w:rFonts w:hint="eastAsia"/>
        </w:rPr>
        <w:br/>
      </w:r>
      <w:r>
        <w:rPr>
          <w:rFonts w:hint="eastAsia"/>
        </w:rPr>
        <w:t>　　第一节 水路运输定义</w:t>
      </w:r>
      <w:r>
        <w:rPr>
          <w:rFonts w:hint="eastAsia"/>
        </w:rPr>
        <w:br/>
      </w:r>
      <w:r>
        <w:rPr>
          <w:rFonts w:hint="eastAsia"/>
        </w:rPr>
        <w:t>　　第二节 水路运输行业特点</w:t>
      </w:r>
      <w:r>
        <w:rPr>
          <w:rFonts w:hint="eastAsia"/>
        </w:rPr>
        <w:br/>
      </w:r>
      <w:r>
        <w:rPr>
          <w:rFonts w:hint="eastAsia"/>
        </w:rPr>
        <w:t>　　第三节 水路运输产业链分析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2025-2026年中国水路运输行业运行环境分析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中国水路运输运行经济环境分析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中国水路运输产业政策环境分析</w:t>
      </w:r>
      <w:r>
        <w:rPr>
          <w:rFonts w:hint="eastAsia"/>
        </w:rPr>
        <w:br/>
      </w:r>
      <w:r>
        <w:rPr>
          <w:rFonts w:hint="eastAsia"/>
        </w:rPr>
        <w:t>　　　　一、水路运输行业监管体制</w:t>
      </w:r>
      <w:r>
        <w:rPr>
          <w:rFonts w:hint="eastAsia"/>
        </w:rPr>
        <w:br/>
      </w:r>
      <w:r>
        <w:rPr>
          <w:rFonts w:hint="eastAsia"/>
        </w:rPr>
        <w:t>　　　　二、水路运输行业主要法规</w:t>
      </w:r>
      <w:r>
        <w:rPr>
          <w:rFonts w:hint="eastAsia"/>
        </w:rPr>
        <w:br/>
      </w:r>
      <w:r>
        <w:rPr>
          <w:rFonts w:hint="eastAsia"/>
        </w:rPr>
        <w:t>　　　　三、主要水路运输产业政策</w:t>
      </w:r>
      <w:r>
        <w:rPr>
          <w:rFonts w:hint="eastAsia"/>
        </w:rPr>
        <w:br/>
      </w:r>
      <w:r>
        <w:rPr>
          <w:rFonts w:hint="eastAsia"/>
        </w:rPr>
        <w:t>　　第三节 中国水路运输产业社会环境分析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2025-2026年全球水路运输行业发展态势分析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全球水路运输市场发展现状分析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全球主要国家水路运输市场现状</w:t>
      </w:r>
      <w:r>
        <w:rPr>
          <w:rFonts w:hint="eastAsia"/>
        </w:rPr>
        <w:br/>
      </w:r>
      <w:r>
        <w:rPr>
          <w:rFonts w:hint="eastAsia"/>
        </w:rPr>
        <w:t>　　第三节 全球水路运输行业发展趋势预测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中国水路运输行业市场分析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2020-2025年中国水路运输行业规模情况</w:t>
      </w:r>
      <w:r>
        <w:rPr>
          <w:rFonts w:hint="eastAsia"/>
        </w:rPr>
        <w:br/>
      </w:r>
      <w:r>
        <w:rPr>
          <w:rFonts w:hint="eastAsia"/>
        </w:rPr>
        <w:t>　　　　一、水路运输行业市场规模情况分析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二、水路运输行业单位规模情况</w:t>
      </w:r>
      <w:r>
        <w:rPr>
          <w:rFonts w:hint="eastAsia"/>
        </w:rPr>
        <w:br/>
      </w:r>
      <w:r>
        <w:rPr>
          <w:rFonts w:hint="eastAsia"/>
        </w:rPr>
        <w:t>　　　　三、水路运输行业人员规模情况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2020-2025年中国水路运输行业财务能力分析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一、水路运输行业盈利能力分析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二、水路运输行业偿债能力分析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三、水路运输行业营运能力分析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四、水路运输行业发展能力分析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2025-2026年中国水路运输行业热点动态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2026年中国水路运输行业面临的挑战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中国重点地区水路运输行业市场调研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重点地区（五）水路运输市场调研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中国水路运输行业价格走势及影响因素分析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国内水路运输行业价格回顾</w:t>
      </w:r>
      <w:r>
        <w:rPr>
          <w:rFonts w:hint="eastAsia"/>
        </w:rPr>
        <w:br/>
      </w:r>
      <w:r>
        <w:rPr>
          <w:rFonts w:hint="eastAsia"/>
        </w:rPr>
        <w:t>　　第二节 国内水路运输行业价格走势预测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国内水路运输行业价格影响因素分析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中国水路运输行业客户调研</w:t>
      </w:r>
      <w:r>
        <w:rPr>
          <w:rFonts w:hint="eastAsia"/>
        </w:rPr>
        <w:br/>
      </w:r>
      <w:r>
        <w:rPr>
          <w:rFonts w:hint="eastAsia"/>
        </w:rPr>
        <w:t>　　　　一、水路运输行业客户偏好调查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二、客户对水路运输品牌的首要认知渠道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三、水路运输品牌忠诚度调查</w:t>
      </w:r>
      <w:r>
        <w:rPr>
          <w:rFonts w:hint="eastAsia"/>
        </w:rPr>
        <w:br/>
      </w:r>
      <w:r>
        <w:rPr>
          <w:rFonts w:hint="eastAsia"/>
        </w:rPr>
        <w:t>　　　　四、水路运输行业客户消费理念调研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中国水路运输行业竞争格局分析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2026年水路运输行业集中度分析</w:t>
      </w:r>
      <w:r>
        <w:rPr>
          <w:rFonts w:hint="eastAsia"/>
        </w:rPr>
        <w:br/>
      </w:r>
      <w:r>
        <w:rPr>
          <w:rFonts w:hint="eastAsia"/>
        </w:rPr>
        <w:t>　　　　一、水路运输市场集中度分析</w:t>
      </w:r>
      <w:r>
        <w:rPr>
          <w:rFonts w:hint="eastAsia"/>
        </w:rPr>
        <w:br/>
      </w:r>
      <w:r>
        <w:rPr>
          <w:rFonts w:hint="eastAsia"/>
        </w:rPr>
        <w:t>　　　　二、水路运输企业集中度分析</w:t>
      </w:r>
      <w:r>
        <w:rPr>
          <w:rFonts w:hint="eastAsia"/>
        </w:rPr>
        <w:br/>
      </w:r>
      <w:r>
        <w:rPr>
          <w:rFonts w:hint="eastAsia"/>
        </w:rPr>
        <w:t>　　第二节 2026年水路运输行业竞争格局分析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一、水路运输行业竞争策略分析</w:t>
      </w:r>
      <w:r>
        <w:rPr>
          <w:rFonts w:hint="eastAsia"/>
        </w:rPr>
        <w:br/>
      </w:r>
      <w:r>
        <w:rPr>
          <w:rFonts w:hint="eastAsia"/>
        </w:rPr>
        <w:t>　　　　二、水路运输行业竞争格局展望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三、我国水路运输市场竞争趋势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水路运输行业重点企业发展调研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水路运输企业发展策略分析</w:t>
      </w:r>
      <w:r>
        <w:rPr>
          <w:rFonts w:hint="eastAsia"/>
        </w:rPr>
        <w:br/>
      </w:r>
      <w:r>
        <w:rPr>
          <w:rFonts w:hint="eastAsia"/>
        </w:rPr>
        <w:t>　　第一节 水路运输市场策略分析</w:t>
      </w:r>
      <w:r>
        <w:rPr>
          <w:rFonts w:hint="eastAsia"/>
        </w:rPr>
        <w:br/>
      </w:r>
      <w:r>
        <w:rPr>
          <w:rFonts w:hint="eastAsia"/>
        </w:rPr>
        <w:t>　　　　一、水路运输价格策略分析</w:t>
      </w:r>
      <w:r>
        <w:rPr>
          <w:rFonts w:hint="eastAsia"/>
        </w:rPr>
        <w:br/>
      </w:r>
      <w:r>
        <w:rPr>
          <w:rFonts w:hint="eastAsia"/>
        </w:rPr>
        <w:t>　　　　二、水路运输渠道策略分析</w:t>
      </w:r>
      <w:r>
        <w:rPr>
          <w:rFonts w:hint="eastAsia"/>
        </w:rPr>
        <w:br/>
      </w:r>
      <w:r>
        <w:rPr>
          <w:rFonts w:hint="eastAsia"/>
        </w:rPr>
        <w:t>　　第二节 水路运输销售策略分析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提高水路运输企业竞争力的策略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一、提高中国水路运输企业核心竞争力的对策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二、水路运输企业提升竞争力的主要方向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三、影响水路运输企业核心竞争力的因素及提升途径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四、提高水路运输企业竞争力的策略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水路运输行业投资风险与控制策略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水路运输行业SWOT模型分析</w:t>
      </w:r>
      <w:r>
        <w:rPr>
          <w:rFonts w:hint="eastAsia"/>
        </w:rPr>
        <w:br/>
      </w:r>
      <w:r>
        <w:rPr>
          <w:rFonts w:hint="eastAsia"/>
        </w:rPr>
        <w:t>　　　　一、水路运输行业优势分析</w:t>
      </w:r>
      <w:r>
        <w:rPr>
          <w:rFonts w:hint="eastAsia"/>
        </w:rPr>
        <w:br/>
      </w:r>
      <w:r>
        <w:rPr>
          <w:rFonts w:hint="eastAsia"/>
        </w:rPr>
        <w:t>　　　　二、水路运输行业劣势分析</w:t>
      </w:r>
      <w:r>
        <w:rPr>
          <w:rFonts w:hint="eastAsia"/>
        </w:rPr>
        <w:br/>
      </w:r>
      <w:r>
        <w:rPr>
          <w:rFonts w:hint="eastAsia"/>
        </w:rPr>
        <w:t>　　　　三、水路运输行业机会分析</w:t>
      </w:r>
      <w:r>
        <w:rPr>
          <w:rFonts w:hint="eastAsia"/>
        </w:rPr>
        <w:br/>
      </w:r>
      <w:r>
        <w:rPr>
          <w:rFonts w:hint="eastAsia"/>
        </w:rPr>
        <w:t>　　　　四、水路运输行业风险分析</w:t>
      </w:r>
      <w:r>
        <w:rPr>
          <w:rFonts w:hint="eastAsia"/>
        </w:rPr>
        <w:br/>
      </w:r>
      <w:r>
        <w:rPr>
          <w:rFonts w:hint="eastAsia"/>
        </w:rPr>
        <w:t>　　第二节 水路运输行业投资风险及控制策略分析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一、水路运输市场风险及控制策略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二、水路运输行业政策风险及控制策略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三、水路运输行业经营风险及控制策略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四、水路运输同业竞争风险及控制策略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五、水路运输行业其他风险及控制策略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2026-2032年中国水路运输行业投资潜力及发展趋势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2026-2032年水路运输行业投资潜力分析</w:t>
      </w:r>
      <w:r>
        <w:rPr>
          <w:rFonts w:hint="eastAsia"/>
        </w:rPr>
        <w:br/>
      </w:r>
      <w:r>
        <w:rPr>
          <w:rFonts w:hint="eastAsia"/>
        </w:rPr>
        <w:t>　　　　一、水路运输行业重点可投资领域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二、水路运输行业目标市场需求潜力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三、水路运输行业投资潜力综合评判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(中智林)2026-2032年中国水路运输行业发展趋势分析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一、2026年水路运输市场前景分析</w:t>
      </w:r>
      <w:r>
        <w:rPr>
          <w:rFonts w:hint="eastAsia"/>
        </w:rPr>
        <w:br/>
      </w:r>
      <w:r>
        <w:rPr>
          <w:rFonts w:hint="eastAsia"/>
        </w:rPr>
        <w:t>　　　　二、2026年水路运输发展趋势预测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三、2026-2032年我国水路运输行业发展剖析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五、未来水路运输行业发展变局剖析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水路运输行业历程</w:t>
      </w:r>
      <w:r>
        <w:rPr>
          <w:rFonts w:hint="eastAsia"/>
        </w:rPr>
        <w:br/>
      </w:r>
      <w:r>
        <w:rPr>
          <w:rFonts w:hint="eastAsia"/>
        </w:rPr>
        <w:t>　　图表 水路运输行业生命周期</w:t>
      </w:r>
      <w:r>
        <w:rPr>
          <w:rFonts w:hint="eastAsia"/>
        </w:rPr>
        <w:br/>
      </w:r>
      <w:r>
        <w:rPr>
          <w:rFonts w:hint="eastAsia"/>
        </w:rPr>
        <w:t>　　图表 水路运输行业产业链分析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2020-2025年水路运输行业市场容量统计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2020-2025年中国水路运输行业经营效益分析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**地区水路运输市场规模及增长情况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**地区水路运输行业市场需求情况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**地区水路运输市场规模及增长情况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**地区水路运输行业市场需求情况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**地区水路运输市场规模及增长情况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**地区水路运输行业市场需求情况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水路运输重点企业（一）基本信息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水路运输重点企业（一）经营情况分析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水路运输重点企业（一）盈利能力情况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水路运输重点企业（一）偿债能力情况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水路运输重点企业（一）运营能力情况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水路运输重点企业（一）成长能力情况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水路运输重点企业（二）基本信息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水路运输重点企业（二）经营情况分析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水路运输重点企业（二）盈利能力情况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水路运输重点企业（二）偿债能力情况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水路运输重点企业（二）运营能力情况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水路运输重点企业（二）成长能力情况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2026-2032年中国水路运输行业市场容量预测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2026-2032年中国水路运输行业市场规模预测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2026-2032年中国水路运输市场前景分析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2026-2032年中国水路运输行业发展趋势预测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2aab7459754b25" w:history="1">
        <w:r>
          <w:rPr>
            <w:rStyle w:val="Hyperlink"/>
          </w:rPr>
          <w:t>2026-2032年中国水路运输行业发展调研与趋势预测报告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2aab7459754b25" w:history="1">
        <w:r>
          <w:rPr>
            <w:rStyle w:val="Hyperlink"/>
          </w:rPr>
          <w:t>https://www.20087.com/9/99/ShuiLuYunShuFaZhanQuShi.html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热点：国内水运物流、水路运输的适用范围、货物运输方案计划书、水路运输的概念、内河航运、水路运输名词解释、水路货物运输的经营方式、水路运输税率、水路运输的适用范围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698f1279f4426" w:history="1">
      <w:r>
        <w:rPr>
          <w:rStyle w:val="Hyperlink"/>
        </w:rPr>
        <w:t>2026-2032年中国水路运输行业发展调研与趋势预测报告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ShuiLuYunShuFaZhanQuShi.html" TargetMode="External" Id="R2b2aab745975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ShuiLuYunShuFaZhanQuShi.html" TargetMode="External" Id="Radb698f1279f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2025-07-10T05:13:00Z</dcterms:created>
  <dcterms:modified xsi:type="dcterms:W3CDTF">2025-07-10T06:13:00Z</dcterms:modified>
  <dc:subject>2026-2032年中国水路运输行业发展调研与趋势预测报告</dc:subject>
  <dc:title>2026-2032年中国水路运输行业发展调研与趋势预测报告</dc:title>
  <cp:keywords>2026-2032年中国水路运输行业发展调研与趋势预测报告</cp:keywords>
  <dc:description>2026-2032年中国水路运输行业发展调研与趋势预测报告</dc:description>
</cp:coreProperties>
</file>