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57cbf9cc04f96" w:history="1">
              <w:r>
                <w:rPr>
                  <w:rStyle w:val="Hyperlink"/>
                </w:rPr>
                <w:t>2025-2031年中国液晶模组行业发展调研与前景分析报告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57cbf9cc04f96" w:history="1">
              <w:r>
                <w:rPr>
                  <w:rStyle w:val="Hyperlink"/>
                </w:rPr>
                <w:t>2025-2031年中国液晶模组行业发展调研与前景分析报告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57cbf9cc04f96" w:history="1">
                <w:r>
                  <w:rPr>
                    <w:rStyle w:val="Hyperlink"/>
                  </w:rPr>
                  <w:t>https://www.20087.com/9/39/YeJingMoZuDeFaZhanQianJing.html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模组作为显示技术核心，广泛应用于电视、智能手机、笔记本电脑等消费电子。目前，高分辨率、宽色域、高刷新率是主流趋势，提升视觉体验。OLED背光技术如Mini-LED、Micro-LED的应用，提高对比度与节能。柔性与透明、折叠设计，推动显示技术革新，拓宽应用边界。智能集成，如环境适应显示，优化视觉舒适度。</w:t>
      </w:r>
      <w:r>
        <w:rPr>
          <w:rFonts w:hint="eastAsia"/>
        </w:rPr>
        <w:br/>
      </w:r>
      <w:r>
        <w:rPr>
          <w:rFonts w:hint="eastAsia"/>
        </w:rPr>
        <w:t>　　液晶模组将向更高质量显示与形态自由度发展，如可拉伸缩、卷曲面。量子点技术与OLED直接发射，提升显示效率与亮度，降低功耗。触觉融合技术，如触控反馈，增强交互体验。环境感知，如光适应与节能模式，提高使用便利性。此外，生物兼容显示与健康监测集成，如血压、心率监测，将开辟健康显示新领域。环境友好材料，减少有害物质，符合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57cbf9cc04f96" w:history="1">
        <w:r>
          <w:rPr>
            <w:rStyle w:val="Hyperlink"/>
          </w:rPr>
          <w:t>2025-2031年中国液晶模组行业发展调研与前景分析报告</w:t>
        </w:r>
      </w:hyperlink>
      <w:r>
        <w:rPr>
          <w:rFonts w:hint="eastAsia"/>
        </w:rPr>
        <w:t>》依托详实数据与一手调研资料，系统分析了液晶模组行业的产业链结构、市场规模、需求特征及价格体系，客观呈现了液晶模组行业发展现状，科学预测了液晶模组市场前景与未来趋势，重点剖析了重点企业的竞争格局、市场集中度及品牌影响力。同时，通过对液晶模组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液晶模组行业概述</w:t>
      </w:r>
      <w:r>
        <w:rPr>
          <w:rFonts w:hint="eastAsia"/>
        </w:rPr>
        <w:br/>
      </w:r>
      <w:r>
        <w:rPr>
          <w:rFonts w:hint="eastAsia"/>
        </w:rPr>
        <w:t>　　第一节 液晶模组定义与分类</w:t>
      </w:r>
      <w:r>
        <w:rPr>
          <w:rFonts w:hint="eastAsia"/>
        </w:rPr>
        <w:br/>
      </w:r>
      <w:r>
        <w:rPr>
          <w:rFonts w:hint="eastAsia"/>
        </w:rPr>
        <w:t>　　第二节 液晶模组应用领域</w:t>
      </w:r>
      <w:r>
        <w:rPr>
          <w:rFonts w:hint="eastAsia"/>
        </w:rPr>
        <w:br/>
      </w:r>
      <w:r>
        <w:rPr>
          <w:rFonts w:hint="eastAsia"/>
        </w:rPr>
        <w:t>　　第三节 液晶模组行业经济指标分析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液晶模组产业链及经营模式分析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三、液晶模组销售模式及销售渠道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全球液晶模组市场发展综述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2019-2024年全球液晶模组市场规模与趋势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主要国家与地区液晶模组市场分析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2025-2031年全球液晶模组行业发展趋势与前景预测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中国液晶模组行业市场分析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2024-2025年液晶模组产能与投资动态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一、国内液晶模组产能及利用情况</w:t>
      </w:r>
      <w:r>
        <w:rPr>
          <w:rFonts w:hint="eastAsia"/>
        </w:rPr>
        <w:br/>
      </w:r>
      <w:r>
        <w:rPr>
          <w:rFonts w:hint="eastAsia"/>
        </w:rPr>
        <w:t>　　　　二、液晶模组产能扩张与投资动态</w:t>
      </w:r>
      <w:r>
        <w:rPr>
          <w:rFonts w:hint="eastAsia"/>
        </w:rPr>
        <w:br/>
      </w:r>
      <w:r>
        <w:rPr>
          <w:rFonts w:hint="eastAsia"/>
        </w:rPr>
        <w:t>　　第二节 液晶模组行业产量情况分析与趋势预测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一、2019-2024年液晶模组行业产量数据统计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1、2019-2024年液晶模组产量及增长趋势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2、2019-2024年液晶模组细分产品产量及份额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二、影响液晶模组产量的关键因素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三、2025-2031年液晶模组产量预测</w:t>
      </w:r>
      <w:r>
        <w:rPr>
          <w:rFonts w:hint="eastAsia"/>
        </w:rPr>
        <w:br/>
      </w:r>
      <w:r>
        <w:rPr>
          <w:rFonts w:hint="eastAsia"/>
        </w:rPr>
        <w:t>　　第三节 2025-2031年液晶模组市场需求与销售分析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一、2024-2025年液晶模组行业需求现状</w:t>
      </w:r>
      <w:r>
        <w:rPr>
          <w:rFonts w:hint="eastAsia"/>
        </w:rPr>
        <w:br/>
      </w:r>
      <w:r>
        <w:rPr>
          <w:rFonts w:hint="eastAsia"/>
        </w:rPr>
        <w:t>　　　　二、液晶模组客户群体与需求特点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三、2019-2024年液晶模组行业销售规模分析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四、2025-2031年液晶模组市场增长潜力与规模预测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中国液晶模组细分市场与下游应用领域分析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液晶模组细分市场分析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一、2024-2025年液晶模组主要细分产品市场现状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液晶模组下游应用与客户群体分析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一、2024-2025年液晶模组各应用领域市场现状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液晶模组价格机制与竞争策略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一、2019-2024年液晶模组市场价格走势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液晶模组定价策略与方法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2025-2031年液晶模组价格竞争态势与趋势预测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中国液晶模组行业重点区域市场研究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2024-2025年重点区域液晶模组市场发展概况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三、2025-2031年液晶模组行业发展潜力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三、2025-2031年液晶模组行业发展潜力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三、2025-2031年液晶模组行业发展潜力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三、2025-2031年液晶模组行业发展潜力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液晶模组行业进口情况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一、2019-2024年液晶模组进口规模及增长情况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二、液晶模组主要进口来源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液晶模组行业出口情况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一、2019-2024年液晶模组出口规模及增长情况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二、液晶模组主要出口目的地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2019-2024年中国液晶模组行业总体发展与财务状况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2019-2024年中国液晶模组行业规模情况</w:t>
      </w:r>
      <w:r>
        <w:rPr>
          <w:rFonts w:hint="eastAsia"/>
        </w:rPr>
        <w:br/>
      </w:r>
      <w:r>
        <w:rPr>
          <w:rFonts w:hint="eastAsia"/>
        </w:rPr>
        <w:t>　　　　一、液晶模组行业企业数量规模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二、液晶模组行业从业人员规模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三、液晶模组行业市场敏感性分析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2019-2024年中国液晶模组行业财务能力分析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一、液晶模组行业盈利能力</w:t>
      </w:r>
      <w:r>
        <w:rPr>
          <w:rFonts w:hint="eastAsia"/>
        </w:rPr>
        <w:br/>
      </w:r>
      <w:r>
        <w:rPr>
          <w:rFonts w:hint="eastAsia"/>
        </w:rPr>
        <w:t>　　　　二、液晶模组行业偿债能力</w:t>
      </w:r>
      <w:r>
        <w:rPr>
          <w:rFonts w:hint="eastAsia"/>
        </w:rPr>
        <w:br/>
      </w:r>
      <w:r>
        <w:rPr>
          <w:rFonts w:hint="eastAsia"/>
        </w:rPr>
        <w:t>　　　　三、液晶模组行业营运能力</w:t>
      </w:r>
      <w:r>
        <w:rPr>
          <w:rFonts w:hint="eastAsia"/>
        </w:rPr>
        <w:br/>
      </w:r>
      <w:r>
        <w:rPr>
          <w:rFonts w:hint="eastAsia"/>
        </w:rPr>
        <w:t>　　　　四、液晶模组行业发展能力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液晶模组行业重点企业调研分析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中国液晶模组行业竞争格局分析</w:t>
      </w:r>
      <w:r>
        <w:rPr>
          <w:rFonts w:hint="eastAsia"/>
        </w:rPr>
        <w:br/>
      </w:r>
      <w:r>
        <w:rPr>
          <w:rFonts w:hint="eastAsia"/>
        </w:rPr>
        <w:t>　　第一节 液晶模组行业竞争格局总览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2024-2025年液晶模组行业竞争力分析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2019-2024年液晶模组行业企业并购活动分析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2024-2025年液晶模组行业会展与招投标活动分析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一、液晶模组行业会展活动及其市场影响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2025年中国液晶模组企业发展企业发展策略与建议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液晶模组销售模式与渠道策略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液晶模组品牌与市场推广策略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液晶模组研发投入与技术创新能力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液晶模组合作联盟与资源整合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中国液晶模组行业风险与对策</w:t>
      </w:r>
      <w:r>
        <w:rPr>
          <w:rFonts w:hint="eastAsia"/>
        </w:rPr>
        <w:br/>
      </w:r>
      <w:r>
        <w:rPr>
          <w:rFonts w:hint="eastAsia"/>
        </w:rPr>
        <w:t>　　第一节 液晶模组行业SWOT分析</w:t>
      </w:r>
      <w:r>
        <w:rPr>
          <w:rFonts w:hint="eastAsia"/>
        </w:rPr>
        <w:br/>
      </w:r>
      <w:r>
        <w:rPr>
          <w:rFonts w:hint="eastAsia"/>
        </w:rPr>
        <w:t>　　　　一、液晶模组行业优势</w:t>
      </w:r>
      <w:r>
        <w:rPr>
          <w:rFonts w:hint="eastAsia"/>
        </w:rPr>
        <w:br/>
      </w:r>
      <w:r>
        <w:rPr>
          <w:rFonts w:hint="eastAsia"/>
        </w:rPr>
        <w:t>　　　　二、液晶模组行业劣势</w:t>
      </w:r>
      <w:r>
        <w:rPr>
          <w:rFonts w:hint="eastAsia"/>
        </w:rPr>
        <w:br/>
      </w:r>
      <w:r>
        <w:rPr>
          <w:rFonts w:hint="eastAsia"/>
        </w:rPr>
        <w:t>　　　　三、液晶模组市场机会</w:t>
      </w:r>
      <w:r>
        <w:rPr>
          <w:rFonts w:hint="eastAsia"/>
        </w:rPr>
        <w:br/>
      </w:r>
      <w:r>
        <w:rPr>
          <w:rFonts w:hint="eastAsia"/>
        </w:rPr>
        <w:t>　　　　四、液晶模组市场威胁</w:t>
      </w:r>
      <w:r>
        <w:rPr>
          <w:rFonts w:hint="eastAsia"/>
        </w:rPr>
        <w:br/>
      </w:r>
      <w:r>
        <w:rPr>
          <w:rFonts w:hint="eastAsia"/>
        </w:rPr>
        <w:t>　　第二节 液晶模组行业风险及对策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2025-2031年中国液晶模组行业前景与发展趋势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2024-2025年液晶模组行业发展环境分析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一、液晶模组行业主管部门与监管体制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二、液晶模组行业主要法律法规及政策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三、液晶模组行业标准与质量监管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2025-2031年液晶模组行业发展趋势与方向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2025-2031年液晶模组行业发展潜力与机遇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液晶模组行业研究结论与建议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中.智.林－液晶模组行业发展建议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液晶模组行业类别</w:t>
      </w:r>
      <w:r>
        <w:rPr>
          <w:rFonts w:hint="eastAsia"/>
        </w:rPr>
        <w:br/>
      </w:r>
      <w:r>
        <w:rPr>
          <w:rFonts w:hint="eastAsia"/>
        </w:rPr>
        <w:t>　　图表 液晶模组行业产业链调研</w:t>
      </w:r>
      <w:r>
        <w:rPr>
          <w:rFonts w:hint="eastAsia"/>
        </w:rPr>
        <w:br/>
      </w:r>
      <w:r>
        <w:rPr>
          <w:rFonts w:hint="eastAsia"/>
        </w:rPr>
        <w:t>　　图表 液晶模组行业现状</w:t>
      </w:r>
      <w:r>
        <w:rPr>
          <w:rFonts w:hint="eastAsia"/>
        </w:rPr>
        <w:br/>
      </w:r>
      <w:r>
        <w:rPr>
          <w:rFonts w:hint="eastAsia"/>
        </w:rPr>
        <w:t>　　图表 液晶模组行业标准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2019-2024年中国液晶模组行业市场规模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2025年中国液晶模组行业产能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2019-2024年中国液晶模组行业产量统计</w:t>
      </w:r>
      <w:r>
        <w:rPr>
          <w:rFonts w:hint="eastAsia"/>
        </w:rPr>
        <w:br/>
      </w:r>
      <w:r>
        <w:rPr>
          <w:rFonts w:hint="eastAsia"/>
        </w:rPr>
        <w:t>　　图表 液晶模组行业动态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2019-2024年中国液晶模组市场需求量</w:t>
      </w:r>
      <w:r>
        <w:rPr>
          <w:rFonts w:hint="eastAsia"/>
        </w:rPr>
        <w:br/>
      </w:r>
      <w:r>
        <w:rPr>
          <w:rFonts w:hint="eastAsia"/>
        </w:rPr>
        <w:t>　　图表 2025年中国液晶模组行业需求区域调研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2019-2024年中国液晶模组行情</w:t>
      </w:r>
      <w:r>
        <w:rPr>
          <w:rFonts w:hint="eastAsia"/>
        </w:rPr>
        <w:br/>
      </w:r>
      <w:r>
        <w:rPr>
          <w:rFonts w:hint="eastAsia"/>
        </w:rPr>
        <w:t>　　图表 2019-2024年中国液晶模组价格走势图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2019-2024年中国液晶模组进口统计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**地区液晶模组市场规模</w:t>
      </w:r>
      <w:r>
        <w:rPr>
          <w:rFonts w:hint="eastAsia"/>
        </w:rPr>
        <w:br/>
      </w:r>
      <w:r>
        <w:rPr>
          <w:rFonts w:hint="eastAsia"/>
        </w:rPr>
        <w:t>　　图表 **地区液晶模组行业市场需求</w:t>
      </w:r>
      <w:r>
        <w:rPr>
          <w:rFonts w:hint="eastAsia"/>
        </w:rPr>
        <w:br/>
      </w:r>
      <w:r>
        <w:rPr>
          <w:rFonts w:hint="eastAsia"/>
        </w:rPr>
        <w:t>　　图表 **地区液晶模组市场调研</w:t>
      </w:r>
      <w:r>
        <w:rPr>
          <w:rFonts w:hint="eastAsia"/>
        </w:rPr>
        <w:br/>
      </w:r>
      <w:r>
        <w:rPr>
          <w:rFonts w:hint="eastAsia"/>
        </w:rPr>
        <w:t>　　图表 **地区液晶模组行业市场需求分析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**地区液晶模组市场规模</w:t>
      </w:r>
      <w:r>
        <w:rPr>
          <w:rFonts w:hint="eastAsia"/>
        </w:rPr>
        <w:br/>
      </w:r>
      <w:r>
        <w:rPr>
          <w:rFonts w:hint="eastAsia"/>
        </w:rPr>
        <w:t>　　图表 **地区液晶模组行业市场需求</w:t>
      </w:r>
      <w:r>
        <w:rPr>
          <w:rFonts w:hint="eastAsia"/>
        </w:rPr>
        <w:br/>
      </w:r>
      <w:r>
        <w:rPr>
          <w:rFonts w:hint="eastAsia"/>
        </w:rPr>
        <w:t>　　图表 **地区液晶模组市场调研</w:t>
      </w:r>
      <w:r>
        <w:rPr>
          <w:rFonts w:hint="eastAsia"/>
        </w:rPr>
        <w:br/>
      </w:r>
      <w:r>
        <w:rPr>
          <w:rFonts w:hint="eastAsia"/>
        </w:rPr>
        <w:t>　　图表 **地区液晶模组行业市场需求分析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液晶模组行业竞争对手分析</w:t>
      </w:r>
      <w:r>
        <w:rPr>
          <w:rFonts w:hint="eastAsia"/>
        </w:rPr>
        <w:br/>
      </w:r>
      <w:r>
        <w:rPr>
          <w:rFonts w:hint="eastAsia"/>
        </w:rPr>
        <w:t>　　图表 液晶模组重点企业（一）基本信息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2025-2031年中国液晶模组行业市场规模预测</w:t>
      </w:r>
      <w:r>
        <w:rPr>
          <w:rFonts w:hint="eastAsia"/>
        </w:rPr>
        <w:br/>
      </w:r>
      <w:r>
        <w:rPr>
          <w:rFonts w:hint="eastAsia"/>
        </w:rPr>
        <w:t>　　图表 液晶模组行业准入条件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2025-2031年中国液晶模组市场前景</w:t>
      </w:r>
      <w:r>
        <w:rPr>
          <w:rFonts w:hint="eastAsia"/>
        </w:rPr>
        <w:br/>
      </w:r>
      <w:r>
        <w:rPr>
          <w:rFonts w:hint="eastAsia"/>
        </w:rPr>
        <w:t>　　图表 2025-2031年中国液晶模组行业风险分析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57cbf9cc04f96" w:history="1">
        <w:r>
          <w:rPr>
            <w:rStyle w:val="Hyperlink"/>
          </w:rPr>
          <w:t>2025-2031年中国液晶模组行业发展调研与前景分析报告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57cbf9cc04f96" w:history="1">
        <w:r>
          <w:rPr>
            <w:rStyle w:val="Hyperlink"/>
          </w:rPr>
          <w:t>https://www.20087.com/9/39/YeJingMoZuDeFaZhanQianJing.html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热点：lcm模组有哪些配件组成、液晶模组生产流程、液晶拼接屏、盖瑞模组监控人模组、液晶模组和液晶玻璃面板的区别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6571974b84d77" w:history="1">
      <w:r>
        <w:rPr>
          <w:rStyle w:val="Hyperlink"/>
        </w:rPr>
        <w:t>2025-2031年中国液晶模组行业发展调研与前景分析报告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eJingMoZuDeFaZhanQianJing.html" TargetMode="External" Id="R9ca57cbf9cc0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eJingMoZuDeFaZhanQianJing.html" TargetMode="External" Id="Rbc26571974b8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2024-11-17T08:59:00Z</dcterms:created>
  <dcterms:modified xsi:type="dcterms:W3CDTF">2024-11-17T09:59:00Z</dcterms:modified>
  <dc:subject>2025-2031年中国液晶模组行业发展调研与前景分析报告</dc:subject>
  <dc:title>2025-2031年中国液晶模组行业发展调研与前景分析报告</dc:title>
  <cp:keywords>2025-2031年中国液晶模组行业发展调研与前景分析报告</cp:keywords>
  <dc:description>2025-2031年中国液晶模组行业发展调研与前景分析报告</dc:description>
</cp:coreProperties>
</file>