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0e7d872d645ad" w:history="1">
              <w:r>
                <w:rPr>
                  <w:rStyle w:val="Hyperlink"/>
                </w:rPr>
                <w:t>2026-2032年中国短租车发展现状与前景分析报告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0e7d872d645ad" w:history="1">
              <w:r>
                <w:rPr>
                  <w:rStyle w:val="Hyperlink"/>
                </w:rPr>
                <w:t>2026-2032年中国短租车发展现状与前景分析报告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0e7d872d645ad" w:history="1">
                <w:r>
                  <w:rPr>
                    <w:rStyle w:val="Hyperlink"/>
                  </w:rPr>
                  <w:t>https://www.20087.com/9/79/DuanZuCheDeXianZhuangYuFaZhanQianJing.html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租车指以小时或天为单位租赁的机动车辆服务，涵盖分时租赁、网约车司机租车、旅游自驾及商务临时用车等场景，运营模式包括平台自营、加盟合作与P2P共享。目前，短租车主流平台普遍提供线上选车、电子合同、无钥匙启动及保险一体化服务，车型覆盖经济型轿车至SUV、新能源车等。近年来，在出行需求碎片化与拥车成本上升背景下，短租车在满足弹性出行与降低闲置率方面优势显著。然而，行业仍面临车辆调度效率低导致热点区域供需失衡、保险责任界定模糊引发纠纷、新能源车型充电配套不足影响用户体验，以及部分平台押金管理不规范损害消费者信任等问题。此外，跨城还车与异地违章处理流程复杂制约服务便捷性。</w:t>
      </w:r>
      <w:r>
        <w:rPr>
          <w:rFonts w:hint="eastAsia"/>
        </w:rPr>
        <w:br/>
      </w:r>
      <w:r>
        <w:rPr>
          <w:rFonts w:hint="eastAsia"/>
        </w:rPr>
        <w:t>　　未来，短租车将向智能调度、车电分离与场景深度融合方向升级。一方面，基于出行大数据的动态定价与车辆预调系统将优化区域供给；另一方面，换电模式或超充网络将解决新能源短租续航焦虑。在服务端，短租车将嵌入机票、酒店或会展预订流程，实现“出行+”一站式解决方案。同时，车载智能终端将记录驾驶行为，联动UBI保险实现按需计费。长远来看，短租车将从“交通工具租赁”升级为“移动生活空间按需服务”，在推动交通资源高效利用与构建无缝出行生态中发挥关键连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0e7d872d645ad" w:history="1">
        <w:r>
          <w:rPr>
            <w:rStyle w:val="Hyperlink"/>
          </w:rPr>
          <w:t>2026-2032年中国短租车发展现状与前景分析报告</w:t>
        </w:r>
      </w:hyperlink>
      <w:r>
        <w:rPr>
          <w:rFonts w:hint="eastAsia"/>
        </w:rPr>
        <w:t>》基于统计局、相关行业协会及科研机构的详实数据，系统梳理了短租车产业链结构和供需现状，客观分析了短租车市场规模、价格变动及需求特征。报告从短租车技术发展现状与创新方向切入，结合政策环境与消费趋势变化，对短租车行业未来前景和增长空间进行了合理预测。通过对短租车重点企业的市场表现分析，呈现了行业竞争格局。同时，报告评估了不同短租车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短租车产业概述</w:t>
      </w:r>
      <w:r>
        <w:rPr>
          <w:rFonts w:hint="eastAsia"/>
        </w:rPr>
        <w:br/>
      </w:r>
      <w:r>
        <w:rPr>
          <w:rFonts w:hint="eastAsia"/>
        </w:rPr>
        <w:t>　　第一节 短租车定义与分类</w:t>
      </w:r>
      <w:r>
        <w:rPr>
          <w:rFonts w:hint="eastAsia"/>
        </w:rPr>
        <w:br/>
      </w:r>
      <w:r>
        <w:rPr>
          <w:rFonts w:hint="eastAsia"/>
        </w:rPr>
        <w:t>　　第二节 短租车产业链结构及关键环节剖析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短租车商业模式与盈利模式解析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短租车经济指标与行业评估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全球短租车市场发展综述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2020-2025年全球短租车市场规模及增长趋势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主要国家与地区短租车市场对比</w:t>
      </w:r>
      <w:r>
        <w:rPr>
          <w:rFonts w:hint="eastAsia"/>
        </w:rPr>
        <w:br/>
      </w:r>
      <w:r>
        <w:rPr>
          <w:rFonts w:hint="eastAsia"/>
        </w:rPr>
        <w:t>　　第三节 2026-2032年全球短租车行业发展趋势与前景预测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国际短租车市场发展趋势及对我国启示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二、对我国短租车市场的借鉴意义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中国短租车行业市场规模分析与预测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短租车市场的总体规模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一、2020-2025年短租车市场规模变化及趋势分析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二、2026年短租车行业市场规模特点</w:t>
      </w:r>
      <w:r>
        <w:rPr>
          <w:rFonts w:hint="eastAsia"/>
        </w:rPr>
        <w:br/>
      </w:r>
      <w:r>
        <w:rPr>
          <w:rFonts w:hint="eastAsia"/>
        </w:rPr>
        <w:t>　　第二节 短租车市场规模的构成</w:t>
      </w:r>
      <w:r>
        <w:rPr>
          <w:rFonts w:hint="eastAsia"/>
        </w:rPr>
        <w:br/>
      </w:r>
      <w:r>
        <w:rPr>
          <w:rFonts w:hint="eastAsia"/>
        </w:rPr>
        <w:t>　　　　一、短租车客户群体特征与偏好分析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二、不同类型短租车市场规模分布</w:t>
      </w:r>
      <w:r>
        <w:rPr>
          <w:rFonts w:hint="eastAsia"/>
        </w:rPr>
        <w:br/>
      </w:r>
      <w:r>
        <w:rPr>
          <w:rFonts w:hint="eastAsia"/>
        </w:rPr>
        <w:t>　　　　三、各地区短租车市场规模差异与特点</w:t>
      </w:r>
      <w:r>
        <w:rPr>
          <w:rFonts w:hint="eastAsia"/>
        </w:rPr>
        <w:br/>
      </w:r>
      <w:r>
        <w:rPr>
          <w:rFonts w:hint="eastAsia"/>
        </w:rPr>
        <w:t>　　第三节 短租车市场规模的预测与展望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一、未来几年短租车市场规模增长预测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2025-2026年短租车行业技术发展现状及趋势分析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短租车行业技术发展现状分析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国内外短租车行业技术差距分析及差距形成的主要原因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短租车行业技术发展方向、趋势预测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提升短租车行业技术能力策略建议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2020-2025年中国短租车行业总体发展与财务状况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2020-2025年短租车行业规模情况</w:t>
      </w:r>
      <w:r>
        <w:rPr>
          <w:rFonts w:hint="eastAsia"/>
        </w:rPr>
        <w:br/>
      </w:r>
      <w:r>
        <w:rPr>
          <w:rFonts w:hint="eastAsia"/>
        </w:rPr>
        <w:t>　　　　一、短租车行业企业数量规模</w:t>
      </w:r>
      <w:r>
        <w:rPr>
          <w:rFonts w:hint="eastAsia"/>
        </w:rPr>
        <w:br/>
      </w:r>
      <w:r>
        <w:rPr>
          <w:rFonts w:hint="eastAsia"/>
        </w:rPr>
        <w:t>　　　　二、短租车行业从业人员规模</w:t>
      </w:r>
      <w:r>
        <w:rPr>
          <w:rFonts w:hint="eastAsia"/>
        </w:rPr>
        <w:br/>
      </w:r>
      <w:r>
        <w:rPr>
          <w:rFonts w:hint="eastAsia"/>
        </w:rPr>
        <w:t>　　　　三、短租车行业市场敏感性分析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2020-2025年短租车行业财务能力分析</w:t>
      </w:r>
      <w:r>
        <w:rPr>
          <w:rFonts w:hint="eastAsia"/>
        </w:rPr>
        <w:br/>
      </w:r>
      <w:r>
        <w:rPr>
          <w:rFonts w:hint="eastAsia"/>
        </w:rPr>
        <w:t>　　　　一、短租车行业盈利能力</w:t>
      </w:r>
      <w:r>
        <w:rPr>
          <w:rFonts w:hint="eastAsia"/>
        </w:rPr>
        <w:br/>
      </w:r>
      <w:r>
        <w:rPr>
          <w:rFonts w:hint="eastAsia"/>
        </w:rPr>
        <w:t>　　　　二、短租车行业偿债能力</w:t>
      </w:r>
      <w:r>
        <w:rPr>
          <w:rFonts w:hint="eastAsia"/>
        </w:rPr>
        <w:br/>
      </w:r>
      <w:r>
        <w:rPr>
          <w:rFonts w:hint="eastAsia"/>
        </w:rPr>
        <w:t>　　　　三、短租车行业营运能力</w:t>
      </w:r>
      <w:r>
        <w:rPr>
          <w:rFonts w:hint="eastAsia"/>
        </w:rPr>
        <w:br/>
      </w:r>
      <w:r>
        <w:rPr>
          <w:rFonts w:hint="eastAsia"/>
        </w:rPr>
        <w:t>　　　　四、短租车行业发展能力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中国短租车行业细分市场调研与机会挖掘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短租车细分市场（一）市场调研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短租车细分市场（二）市场调研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中国短租车行业区域市场调研分析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2020-2025年中国短租车行业重点区域调研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一、重点地区（一）短租车市场规模与特点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二、重点地区（二）短租车市场规模及特点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三、重点地区（三）短租车市场规模及特点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四、重点地区（四）短租车市场规模及特点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不同区域短租车市场的对比与启示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二、短租车市场拓展策略与建议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中国短租车行业的营销渠道与客户分析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短租车行业渠道分析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二、各类渠道对短租车行业的影响</w:t>
      </w:r>
      <w:r>
        <w:rPr>
          <w:rFonts w:hint="eastAsia"/>
        </w:rPr>
        <w:br/>
      </w:r>
      <w:r>
        <w:rPr>
          <w:rFonts w:hint="eastAsia"/>
        </w:rPr>
        <w:t>　　　　三、主要短租车企业渠道策略研究</w:t>
      </w:r>
      <w:r>
        <w:rPr>
          <w:rFonts w:hint="eastAsia"/>
        </w:rPr>
        <w:br/>
      </w:r>
      <w:r>
        <w:rPr>
          <w:rFonts w:hint="eastAsia"/>
        </w:rPr>
        <w:t>　　第二节 短租车行业客户分析与定位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中国短租车行业竞争格局及策略选择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短租车行业总体市场竞争状况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一、短租车行业竞争结构分析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二、短租车企业竞争格局与集中度评估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三、短租车行业SWOT分析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短租车行业重点企业调研分析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短租车企业发展策略分析</w:t>
      </w:r>
      <w:r>
        <w:rPr>
          <w:rFonts w:hint="eastAsia"/>
        </w:rPr>
        <w:br/>
      </w:r>
      <w:r>
        <w:rPr>
          <w:rFonts w:hint="eastAsia"/>
        </w:rPr>
        <w:t>　　第一节 短租车市场与销售策略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短租车品牌战略思考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中国短租车行业发展环境分析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二、短租车行业主管部门、监管体制及相关政策法规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3、短租车行业的主要法律、法规和政策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4、2026年短租车行业法律法规和政策对行业的影响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二、短租车消费者需求分析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一、短租车技术的应用与创新</w:t>
      </w:r>
      <w:r>
        <w:rPr>
          <w:rFonts w:hint="eastAsia"/>
        </w:rPr>
        <w:br/>
      </w:r>
      <w:r>
        <w:rPr>
          <w:rFonts w:hint="eastAsia"/>
        </w:rPr>
        <w:t>　　　　二、短租车行业发展的技术趋势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2026-2032年短租车行业展趋势预测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2026-2032年短租车市场发展前景分析</w:t>
      </w:r>
      <w:r>
        <w:rPr>
          <w:rFonts w:hint="eastAsia"/>
        </w:rPr>
        <w:br/>
      </w:r>
      <w:r>
        <w:rPr>
          <w:rFonts w:hint="eastAsia"/>
        </w:rPr>
        <w:t>　　　　一、短租车市场发展潜力</w:t>
      </w:r>
      <w:r>
        <w:rPr>
          <w:rFonts w:hint="eastAsia"/>
        </w:rPr>
        <w:br/>
      </w:r>
      <w:r>
        <w:rPr>
          <w:rFonts w:hint="eastAsia"/>
        </w:rPr>
        <w:t>　　　　二、短租车市场前景分析</w:t>
      </w:r>
      <w:r>
        <w:rPr>
          <w:rFonts w:hint="eastAsia"/>
        </w:rPr>
        <w:br/>
      </w:r>
      <w:r>
        <w:rPr>
          <w:rFonts w:hint="eastAsia"/>
        </w:rPr>
        <w:t>　　　　三、短租车细分行业发展前景分析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2026-2032年短租车发展趋势预测</w:t>
      </w:r>
      <w:r>
        <w:rPr>
          <w:rFonts w:hint="eastAsia"/>
        </w:rPr>
        <w:br/>
      </w:r>
      <w:r>
        <w:rPr>
          <w:rFonts w:hint="eastAsia"/>
        </w:rPr>
        <w:t>　　　　一、短租车发展趋势预测</w:t>
      </w:r>
      <w:r>
        <w:rPr>
          <w:rFonts w:hint="eastAsia"/>
        </w:rPr>
        <w:br/>
      </w:r>
      <w:r>
        <w:rPr>
          <w:rFonts w:hint="eastAsia"/>
        </w:rPr>
        <w:t>　　　　二、短租车市场规模预测</w:t>
      </w:r>
      <w:r>
        <w:rPr>
          <w:rFonts w:hint="eastAsia"/>
        </w:rPr>
        <w:br/>
      </w:r>
      <w:r>
        <w:rPr>
          <w:rFonts w:hint="eastAsia"/>
        </w:rPr>
        <w:t>　　　　三、短租车细分市场发展趋势预测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未来短租车行业挑战与机遇探讨</w:t>
      </w:r>
      <w:r>
        <w:rPr>
          <w:rFonts w:hint="eastAsia"/>
        </w:rPr>
        <w:br/>
      </w:r>
      <w:r>
        <w:rPr>
          <w:rFonts w:hint="eastAsia"/>
        </w:rPr>
        <w:t>　　　　一、短租车行业挑战</w:t>
      </w:r>
      <w:r>
        <w:rPr>
          <w:rFonts w:hint="eastAsia"/>
        </w:rPr>
        <w:br/>
      </w:r>
      <w:r>
        <w:rPr>
          <w:rFonts w:hint="eastAsia"/>
        </w:rPr>
        <w:t>　　　　二、短租车行业机遇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短租车行业研究结论及建议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对短租车行业发展的建议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(中智:林)对短租车企业和投资者的建议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短租车介绍</w:t>
      </w:r>
      <w:r>
        <w:rPr>
          <w:rFonts w:hint="eastAsia"/>
        </w:rPr>
        <w:br/>
      </w:r>
      <w:r>
        <w:rPr>
          <w:rFonts w:hint="eastAsia"/>
        </w:rPr>
        <w:t>　　图表 短租车图片</w:t>
      </w:r>
      <w:r>
        <w:rPr>
          <w:rFonts w:hint="eastAsia"/>
        </w:rPr>
        <w:br/>
      </w:r>
      <w:r>
        <w:rPr>
          <w:rFonts w:hint="eastAsia"/>
        </w:rPr>
        <w:t>　　图表 短租车产业链分析</w:t>
      </w:r>
      <w:r>
        <w:rPr>
          <w:rFonts w:hint="eastAsia"/>
        </w:rPr>
        <w:br/>
      </w:r>
      <w:r>
        <w:rPr>
          <w:rFonts w:hint="eastAsia"/>
        </w:rPr>
        <w:t>　　图表 短租车主要特点</w:t>
      </w:r>
      <w:r>
        <w:rPr>
          <w:rFonts w:hint="eastAsia"/>
        </w:rPr>
        <w:br/>
      </w:r>
      <w:r>
        <w:rPr>
          <w:rFonts w:hint="eastAsia"/>
        </w:rPr>
        <w:t>　　图表 短租车政策分析</w:t>
      </w:r>
      <w:r>
        <w:rPr>
          <w:rFonts w:hint="eastAsia"/>
        </w:rPr>
        <w:br/>
      </w:r>
      <w:r>
        <w:rPr>
          <w:rFonts w:hint="eastAsia"/>
        </w:rPr>
        <w:t>　　图表 短租车标准 技术</w:t>
      </w:r>
      <w:r>
        <w:rPr>
          <w:rFonts w:hint="eastAsia"/>
        </w:rPr>
        <w:br/>
      </w:r>
      <w:r>
        <w:rPr>
          <w:rFonts w:hint="eastAsia"/>
        </w:rPr>
        <w:t>　　图表 短租车最新消息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2020-2025年短租车行业市场容量统计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2020-2025年中国短租车行业市场规模及增长情况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2020-2025年中国短租车行业销售收入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2020-2025年中国短租车行业利润总额分析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2020-2025年中国短租车行业企业数量情况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2020-2025年中国短租车行业企业平均规模情况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短租车价格走势</w:t>
      </w:r>
      <w:r>
        <w:rPr>
          <w:rFonts w:hint="eastAsia"/>
        </w:rPr>
        <w:br/>
      </w:r>
      <w:r>
        <w:rPr>
          <w:rFonts w:hint="eastAsia"/>
        </w:rPr>
        <w:t>　　图表 2026年短租车成本和利润分析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2026年中国短租车行业竞争力分析</w:t>
      </w:r>
      <w:r>
        <w:rPr>
          <w:rFonts w:hint="eastAsia"/>
        </w:rPr>
        <w:br/>
      </w:r>
      <w:r>
        <w:rPr>
          <w:rFonts w:hint="eastAsia"/>
        </w:rPr>
        <w:t>　　图表 短租车优势</w:t>
      </w:r>
      <w:r>
        <w:rPr>
          <w:rFonts w:hint="eastAsia"/>
        </w:rPr>
        <w:br/>
      </w:r>
      <w:r>
        <w:rPr>
          <w:rFonts w:hint="eastAsia"/>
        </w:rPr>
        <w:t>　　图表 短租车劣势</w:t>
      </w:r>
      <w:r>
        <w:rPr>
          <w:rFonts w:hint="eastAsia"/>
        </w:rPr>
        <w:br/>
      </w:r>
      <w:r>
        <w:rPr>
          <w:rFonts w:hint="eastAsia"/>
        </w:rPr>
        <w:t>　　图表 短租车机会</w:t>
      </w:r>
      <w:r>
        <w:rPr>
          <w:rFonts w:hint="eastAsia"/>
        </w:rPr>
        <w:br/>
      </w:r>
      <w:r>
        <w:rPr>
          <w:rFonts w:hint="eastAsia"/>
        </w:rPr>
        <w:t>　　图表 短租车威胁</w:t>
      </w:r>
      <w:r>
        <w:rPr>
          <w:rFonts w:hint="eastAsia"/>
        </w:rPr>
        <w:br/>
      </w:r>
      <w:r>
        <w:rPr>
          <w:rFonts w:hint="eastAsia"/>
        </w:rPr>
        <w:t>　　图表 2020-2025年中国短租车行业盈利能力分析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2020-2025年中国短租车行业运营能力分析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2020-2025年中国短租车行业偿债能力分析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2020-2025年中国短租车行业发展能力分析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2020-2025年中国短租车行业经营效益分析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**地区短租车市场规模及增长情况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**地区短租车行业市场需求情况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**地区短租车市场规模及增长情况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**地区短租车行业市场需求情况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**地区短租车市场规模及增长情况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**地区短租车行业市场需求情况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短租车品牌分析</w:t>
      </w:r>
      <w:r>
        <w:rPr>
          <w:rFonts w:hint="eastAsia"/>
        </w:rPr>
        <w:br/>
      </w:r>
      <w:r>
        <w:rPr>
          <w:rFonts w:hint="eastAsia"/>
        </w:rPr>
        <w:t>　　图表 短租车企业（一）概述</w:t>
      </w:r>
      <w:r>
        <w:rPr>
          <w:rFonts w:hint="eastAsia"/>
        </w:rPr>
        <w:br/>
      </w:r>
      <w:r>
        <w:rPr>
          <w:rFonts w:hint="eastAsia"/>
        </w:rPr>
        <w:t>　　图表 企业短租车业务分析</w:t>
      </w:r>
      <w:r>
        <w:rPr>
          <w:rFonts w:hint="eastAsia"/>
        </w:rPr>
        <w:br/>
      </w:r>
      <w:r>
        <w:rPr>
          <w:rFonts w:hint="eastAsia"/>
        </w:rPr>
        <w:t>　　图表 短租车企业（一）经营情况分析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短租车企业（一）盈利能力情况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短租车企业（一）偿债能力情况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短租车企业（一）运营能力情况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短租车企业（一）成长能力情况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短租车企业（二）简介</w:t>
      </w:r>
      <w:r>
        <w:rPr>
          <w:rFonts w:hint="eastAsia"/>
        </w:rPr>
        <w:br/>
      </w:r>
      <w:r>
        <w:rPr>
          <w:rFonts w:hint="eastAsia"/>
        </w:rPr>
        <w:t>　　图表 企业短租车业务</w:t>
      </w:r>
      <w:r>
        <w:rPr>
          <w:rFonts w:hint="eastAsia"/>
        </w:rPr>
        <w:br/>
      </w:r>
      <w:r>
        <w:rPr>
          <w:rFonts w:hint="eastAsia"/>
        </w:rPr>
        <w:t>　　图表 短租车企业（二）经营情况分析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短租车企业（二）盈利能力情况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短租车企业（二）偿债能力情况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短租车企业（二）运营能力情况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短租车企业（二）成长能力情况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短租车企业（三）概况</w:t>
      </w:r>
      <w:r>
        <w:rPr>
          <w:rFonts w:hint="eastAsia"/>
        </w:rPr>
        <w:br/>
      </w:r>
      <w:r>
        <w:rPr>
          <w:rFonts w:hint="eastAsia"/>
        </w:rPr>
        <w:t>　　图表 企业短租车业务情况</w:t>
      </w:r>
      <w:r>
        <w:rPr>
          <w:rFonts w:hint="eastAsia"/>
        </w:rPr>
        <w:br/>
      </w:r>
      <w:r>
        <w:rPr>
          <w:rFonts w:hint="eastAsia"/>
        </w:rPr>
        <w:t>　　图表 短租车企业（三）经营情况分析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短租车企业（三）盈利能力情况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短租车企业（三）偿债能力情况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短租车企业（三）运营能力情况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短租车企业（三）成长能力情况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短租车发展有利因素分析</w:t>
      </w:r>
      <w:r>
        <w:rPr>
          <w:rFonts w:hint="eastAsia"/>
        </w:rPr>
        <w:br/>
      </w:r>
      <w:r>
        <w:rPr>
          <w:rFonts w:hint="eastAsia"/>
        </w:rPr>
        <w:t>　　图表 短租车发展不利因素分析</w:t>
      </w:r>
      <w:r>
        <w:rPr>
          <w:rFonts w:hint="eastAsia"/>
        </w:rPr>
        <w:br/>
      </w:r>
      <w:r>
        <w:rPr>
          <w:rFonts w:hint="eastAsia"/>
        </w:rPr>
        <w:t>　　图表 进入短租车行业壁垒</w:t>
      </w:r>
      <w:r>
        <w:rPr>
          <w:rFonts w:hint="eastAsia"/>
        </w:rPr>
        <w:br/>
      </w:r>
      <w:r>
        <w:rPr>
          <w:rFonts w:hint="eastAsia"/>
        </w:rPr>
        <w:t>　　图表 2026-2032年中国短租车行业市场容量预测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2026-2032年中国短租车行业市场规模预测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2026-2032年中国短租车市场前景分析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2026-2032年中国短租车行业风险研究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2026-2032年中国短租车行业发展趋势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0e7d872d645ad" w:history="1">
        <w:r>
          <w:rPr>
            <w:rStyle w:val="Hyperlink"/>
          </w:rPr>
          <w:t>2026-2032年中国短租车发展现状与前景分析报告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0e7d872d645ad" w:history="1">
        <w:r>
          <w:rPr>
            <w:rStyle w:val="Hyperlink"/>
          </w:rPr>
          <w:t>https://www.20087.com/9/79/DuanZuCheDeXianZhuangYuFaZhanQianJing.html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热点：龙港租车多少一天、短租车一般多少钱一天、青白江租车多少钱一天、短租车合同范本最新、租赁公司租车多少钱一天、短租车app、附近租车价格不超过100元、短租车坏了怎么判定责任、私人出租私家车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200e07e9e461e" w:history="1">
      <w:r>
        <w:rPr>
          <w:rStyle w:val="Hyperlink"/>
        </w:rPr>
        <w:t>2026-2032年中国短租车发展现状与前景分析报告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DuanZuCheDeXianZhuangYuFaZhanQianJing.html" TargetMode="External" Id="R37e0e7d872d6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DuanZuCheDeXianZhuangYuFaZhanQianJing.html" TargetMode="External" Id="R935200e07e9e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2025-11-26T04:10:41Z</dcterms:created>
  <dcterms:modified xsi:type="dcterms:W3CDTF">2025-11-26T05:10:41Z</dcterms:modified>
  <dc:subject>2026-2032年中国短租车发展现状与前景分析报告</dc:subject>
  <dc:title>2026-2032年中国短租车发展现状与前景分析报告</dc:title>
  <cp:keywords>2026-2032年中国短租车发展现状与前景分析报告</cp:keywords>
  <dc:description>2026-2032年中国短租车发展现状与前景分析报告</dc:description>
</cp:coreProperties>
</file>