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a819a6304a0c" w:history="1">
              <w:r>
                <w:rPr>
                  <w:rStyle w:val="Hyperlink"/>
                </w:rPr>
                <w:t>2026年版中国汽车传感器行业调研与发展趋势分析报告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a819a6304a0c" w:history="1">
              <w:r>
                <w:rPr>
                  <w:rStyle w:val="Hyperlink"/>
                </w:rPr>
                <w:t>2026年版中国汽车传感器行业调研与发展趋势分析报告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7a819a6304a0c" w:history="1">
                <w:r>
                  <w:rPr>
                    <w:rStyle w:val="Hyperlink"/>
                  </w:rPr>
                  <w:t>https://www.20087.com/6/81/QiCheChuanGanQiHangYeFenXiBaoGao.html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现代汽车不可或缺的组成部分，近年来随着汽车电子化、智能化程度的提高，其重要性和多样性日益凸显。传感器技术的创新，如MEMS（微机电系统）传感器的广泛应用，极大地提升了汽车的安全性、燃油效率和驾驶体验。从引擎控制单元中的温度和压力传感器，到车身稳定控制系统中的加速度和陀螺仪传感器，再到ADAS（高级驾驶辅助系统）中的雷达和摄像头传感器，汽车传感器的种类和功能不断丰富，为智能驾驶和自动驾驶技术的发展奠定了坚实基础。</w:t>
      </w:r>
      <w:r>
        <w:rPr>
          <w:rFonts w:hint="eastAsia"/>
        </w:rPr>
        <w:br/>
      </w:r>
      <w:r>
        <w:rPr>
          <w:rFonts w:hint="eastAsia"/>
        </w:rPr>
        <w:t>　　未来，汽车传感器的发展将更加聚焦于集成化、智能化和环境适应性。随着汽车电气架构的变革，传感器将趋向于集成更多功能，减少硬件冗余，提高系统整体效率。同时，通过深度学习和边缘计算技术，传感器将具备更强的数据处理和决策能力，实现对复杂路况的实时分析和响应。此外，针对极端天气和复杂环境的适应性优化，如高温、高湿度、冰雪路面，将成为传感器技术的重要研究方向，以确保在任何条件下都能提供准确可靠的传感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7a819a6304a0c" w:history="1">
        <w:r>
          <w:rPr>
            <w:rStyle w:val="Hyperlink"/>
          </w:rPr>
          <w:t>2026年版中国汽车传感器行业调研与发展趋势分析报告</w:t>
        </w:r>
      </w:hyperlink>
      <w:r>
        <w:rPr>
          <w:rFonts w:hint="eastAsia"/>
        </w:rPr>
        <w:t>》基于科学的市场调研与数据分析，全面解析了汽车传感器行业的市场规模、市场需求及发展现状。报告深入探讨了汽车传感器产业链结构、细分市场特点及技术发展方向，并结合宏观经济环境与消费者需求变化，对汽车传感器行业前景与未来趋势进行了科学预测，揭示了潜在增长空间。通过对汽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汽车传感器行业地位分析</w:t>
      </w:r>
      <w:r>
        <w:rPr>
          <w:rFonts w:hint="eastAsia"/>
        </w:rPr>
        <w:br/>
      </w:r>
      <w:r>
        <w:rPr>
          <w:rFonts w:hint="eastAsia"/>
        </w:rPr>
        <w:t>　　　　一、汽车传感器行业对经济增长的影响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三、汽车传感器行业关联度情况</w:t>
      </w:r>
      <w:r>
        <w:rPr>
          <w:rFonts w:hint="eastAsia"/>
        </w:rPr>
        <w:br/>
      </w:r>
      <w:r>
        <w:rPr>
          <w:rFonts w:hint="eastAsia"/>
        </w:rPr>
        <w:t>　　第四节 汽车传感器行业"波特五力模型"分析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一、汽车传感器行业内竞争</w:t>
      </w:r>
      <w:r>
        <w:rPr>
          <w:rFonts w:hint="eastAsia"/>
        </w:rPr>
        <w:br/>
      </w:r>
      <w:r>
        <w:rPr>
          <w:rFonts w:hint="eastAsia"/>
        </w:rPr>
        <w:t>　　　　二、汽车传感器行业买方侃价能力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四、汽车传感器行业进入威胁</w:t>
      </w:r>
      <w:r>
        <w:rPr>
          <w:rFonts w:hint="eastAsia"/>
        </w:rPr>
        <w:br/>
      </w:r>
      <w:r>
        <w:rPr>
          <w:rFonts w:hint="eastAsia"/>
        </w:rPr>
        <w:t>　　　　五、汽车传感器行业替代威胁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影响汽车传感器行业发展的主要因素分析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汽车传感器产业链产品构成</w:t>
      </w:r>
      <w:r>
        <w:rPr>
          <w:rFonts w:hint="eastAsia"/>
        </w:rPr>
        <w:br/>
      </w:r>
      <w:r>
        <w:rPr>
          <w:rFonts w:hint="eastAsia"/>
        </w:rPr>
        <w:t>　　第二节 汽车传感器产业特点</w:t>
      </w:r>
      <w:r>
        <w:rPr>
          <w:rFonts w:hint="eastAsia"/>
        </w:rPr>
        <w:br/>
      </w:r>
      <w:r>
        <w:rPr>
          <w:rFonts w:hint="eastAsia"/>
        </w:rPr>
        <w:t>　　　　一、汽车传感器产业所处生命周期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汽车传感器产业竞争分析</w:t>
      </w:r>
      <w:r>
        <w:rPr>
          <w:rFonts w:hint="eastAsia"/>
        </w:rPr>
        <w:br/>
      </w:r>
      <w:r>
        <w:rPr>
          <w:rFonts w:hint="eastAsia"/>
        </w:rPr>
        <w:t>　　　　一、汽车传感器企业集中度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汽车传感器产业技术水平</w:t>
      </w:r>
      <w:r>
        <w:rPr>
          <w:rFonts w:hint="eastAsia"/>
        </w:rPr>
        <w:br/>
      </w:r>
      <w:r>
        <w:rPr>
          <w:rFonts w:hint="eastAsia"/>
        </w:rPr>
        <w:t>　　　　一、汽车传感器技术发展路径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二、当前汽车传感器市场准入壁垒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2020-2025年汽车传感器产业规模</w:t>
      </w:r>
      <w:r>
        <w:rPr>
          <w:rFonts w:hint="eastAsia"/>
        </w:rPr>
        <w:br/>
      </w:r>
      <w:r>
        <w:rPr>
          <w:rFonts w:hint="eastAsia"/>
        </w:rPr>
        <w:t>　　　　一、汽车传感器产品产量</w:t>
      </w:r>
      <w:r>
        <w:rPr>
          <w:rFonts w:hint="eastAsia"/>
        </w:rPr>
        <w:br/>
      </w:r>
      <w:r>
        <w:rPr>
          <w:rFonts w:hint="eastAsia"/>
        </w:rPr>
        <w:t>　　　　二、汽车传感器市场容量</w:t>
      </w:r>
      <w:r>
        <w:rPr>
          <w:rFonts w:hint="eastAsia"/>
        </w:rPr>
        <w:br/>
      </w:r>
      <w:r>
        <w:rPr>
          <w:rFonts w:hint="eastAsia"/>
        </w:rPr>
        <w:t>　　　　三、汽车传感器行业进出口统计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近期汽车传感器产业政策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2026-2032年中国汽车传感器行业需求与消费状况分析及预测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2020-2025年中国汽车传感器产量统计分析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2020-2025年中国汽车传感器消费量统计分析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2026-2032年中国汽车传感器产量预测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汽车传感器下游产业发展</w:t>
      </w:r>
      <w:r>
        <w:rPr>
          <w:rFonts w:hint="eastAsia"/>
        </w:rPr>
        <w:br/>
      </w:r>
      <w:r>
        <w:rPr>
          <w:rFonts w:hint="eastAsia"/>
        </w:rPr>
        <w:t>　　第一节 汽车传感器下游产业构成</w:t>
      </w:r>
      <w:r>
        <w:rPr>
          <w:rFonts w:hint="eastAsia"/>
        </w:rPr>
        <w:br/>
      </w:r>
      <w:r>
        <w:rPr>
          <w:rFonts w:hint="eastAsia"/>
        </w:rPr>
        <w:t>　　第二节 汽车传感器下游细分市场（一）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汽车传感器下游细分市场（二）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2026-2032年中国汽车传感器行业市场规模分析及预测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中国汽车传感器市场结构分析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四、**地区汽车传感器市场规模分析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五、**地区汽车传感器市场规模分析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当前汽车传感器产业链整合形势</w:t>
      </w:r>
      <w:r>
        <w:rPr>
          <w:rFonts w:hint="eastAsia"/>
        </w:rPr>
        <w:br/>
      </w:r>
      <w:r>
        <w:rPr>
          <w:rFonts w:hint="eastAsia"/>
        </w:rPr>
        <w:t>　　第二节 汽车传感器产业链整合策略选择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汽车传感器企业发展调研分析</w:t>
      </w:r>
      <w:r>
        <w:rPr>
          <w:rFonts w:hint="eastAsia"/>
        </w:rPr>
        <w:br/>
      </w:r>
      <w:r>
        <w:rPr>
          <w:rFonts w:hint="eastAsia"/>
        </w:rPr>
        <w:t>　　第一节 汽车传感器企业（一）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汽车传感器企业（六）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三、汽车传感器行业机会分析</w:t>
      </w:r>
      <w:r>
        <w:rPr>
          <w:rFonts w:hint="eastAsia"/>
        </w:rPr>
        <w:br/>
      </w:r>
      <w:r>
        <w:rPr>
          <w:rFonts w:hint="eastAsia"/>
        </w:rPr>
        <w:t>　　　　四、汽车传感器行业风险分析</w:t>
      </w:r>
      <w:r>
        <w:rPr>
          <w:rFonts w:hint="eastAsia"/>
        </w:rPr>
        <w:br/>
      </w:r>
      <w:r>
        <w:rPr>
          <w:rFonts w:hint="eastAsia"/>
        </w:rPr>
        <w:t>　　第二节 汽车传感器行业投资价值分析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汽车传感器行业投资风险分析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二、汽车传感器行业原材料压力风险分析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五、汽车传感器行业外资进入现状及对未来市场的威胁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汽车传感器发展前景预测</w:t>
      </w:r>
      <w:r>
        <w:rPr>
          <w:rFonts w:hint="eastAsia"/>
        </w:rPr>
        <w:br/>
      </w:r>
      <w:r>
        <w:rPr>
          <w:rFonts w:hint="eastAsia"/>
        </w:rPr>
        <w:t>　　第一节 汽车传感器行业发展趋势预测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未来影响汽车传感器行业发展的主要因素分析预测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未来汽车传感器企业竞争格局</w:t>
      </w:r>
      <w:r>
        <w:rPr>
          <w:rFonts w:hint="eastAsia"/>
        </w:rPr>
        <w:br/>
      </w:r>
      <w:r>
        <w:rPr>
          <w:rFonts w:hint="eastAsia"/>
        </w:rPr>
        <w:t>　　第五节 汽车传感器行业资源整合趋势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汽车传感器产业链竞争态势发展预测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三、汽车传感器区域集中度分析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汽车传感器行业历程</w:t>
      </w:r>
      <w:r>
        <w:rPr>
          <w:rFonts w:hint="eastAsia"/>
        </w:rPr>
        <w:br/>
      </w:r>
      <w:r>
        <w:rPr>
          <w:rFonts w:hint="eastAsia"/>
        </w:rPr>
        <w:t>　　图表 汽车传感器行业生命周期</w:t>
      </w:r>
      <w:r>
        <w:rPr>
          <w:rFonts w:hint="eastAsia"/>
        </w:rPr>
        <w:br/>
      </w:r>
      <w:r>
        <w:rPr>
          <w:rFonts w:hint="eastAsia"/>
        </w:rPr>
        <w:t>　　图表 汽车传感器行业产业链分析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汽车传感器企业信息</w:t>
      </w:r>
      <w:r>
        <w:rPr>
          <w:rFonts w:hint="eastAsia"/>
        </w:rPr>
        <w:br/>
      </w:r>
      <w:r>
        <w:rPr>
          <w:rFonts w:hint="eastAsia"/>
        </w:rPr>
        <w:t>　　图表 汽车传感器企业经营情况分析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a819a6304a0c" w:history="1">
        <w:r>
          <w:rPr>
            <w:rStyle w:val="Hyperlink"/>
          </w:rPr>
          <w:t>2026年版中国汽车传感器行业调研与发展趋势分析报告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7a819a6304a0c" w:history="1">
        <w:r>
          <w:rPr>
            <w:rStyle w:val="Hyperlink"/>
          </w:rPr>
          <w:t>https://www.20087.com/6/81/QiCheChuanGanQiHangYeFenXiBaoGao.html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ee0e7abf24ddd" w:history="1">
      <w:r>
        <w:rPr>
          <w:rStyle w:val="Hyperlink"/>
        </w:rPr>
        <w:t>2026年版中国汽车传感器行业调研与发展趋势分析报告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ChuanGanQiHangYeFenXiBaoGao.html" TargetMode="External" Id="Rf787a819a63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ChuanGanQiHangYeFenXiBaoGao.html" TargetMode="External" Id="R092ee0e7abf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2025-11-17T07:44:00Z</dcterms:created>
  <dcterms:modified xsi:type="dcterms:W3CDTF">2025-11-17T08:44:00Z</dcterms:modified>
  <dc:subject>2026年版中国汽车传感器行业调研与发展趋势分析报告</dc:subject>
  <dc:title>2026年版中国汽车传感器行业调研与发展趋势分析报告</dc:title>
  <cp:keywords>2026年版中国汽车传感器行业调研与发展趋势分析报告</cp:keywords>
  <dc:description>2026年版中国汽车传感器行业调研与发展趋势分析报告</dc:description>
</cp:coreProperties>
</file>