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eb2866a0746ff" w:history="1">
              <w:r>
                <w:rPr>
                  <w:rStyle w:val="Hyperlink"/>
                </w:rPr>
                <w:t>中国混合动力汽车市场调研及发展前景分析报告（2026-2032年）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eb2866a0746ff" w:history="1">
              <w:r>
                <w:rPr>
                  <w:rStyle w:val="Hyperlink"/>
                </w:rPr>
                <w:t>中国混合动力汽车市场调研及发展前景分析报告（2026-2032年）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eb2866a0746ff" w:history="1">
                <w:r>
                  <w:rPr>
                    <w:rStyle w:val="Hyperlink"/>
                  </w:rPr>
                  <w:t>https://www.20087.com/A/29/HunHeDongLiQiCheShiChangDiaoChaBaoGao.html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（HEVs）结合了内燃机和电动机的优势，能够在提高燃油效率的同时减少排放。近年来，随着环保法规的收紧和消费者对节能减排意识的提高，混合动力汽车市场迅速增长。技术进步，如更高效的电池技术、轻量化材料和智能能量管理系统，进一步提升了HEVs的性能和市场竞争力。</w:t>
      </w:r>
      <w:r>
        <w:rPr>
          <w:rFonts w:hint="eastAsia"/>
        </w:rPr>
        <w:br/>
      </w:r>
      <w:r>
        <w:rPr>
          <w:rFonts w:hint="eastAsia"/>
        </w:rPr>
        <w:t>　　未来，混合动力汽车将更加注重电动化和智能化。电动化体现在逐步提高电动驱动的比例，甚至向插电式混合动力（PHEVs）和纯电动（BEVs）过渡，以满足更严格的排放标准。智能化则意味着集成更多自动驾驶技术和车联网功能，提供更加安全、便捷和高效的驾驶体验，同时，通过大数据分析，优化车辆的能量管理和维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eb2866a0746ff" w:history="1">
        <w:r>
          <w:rPr>
            <w:rStyle w:val="Hyperlink"/>
          </w:rPr>
          <w:t>中国混合动力汽车市场调研及发展前景分析报告（2026-2032年）</w:t>
        </w:r>
      </w:hyperlink>
      <w:r>
        <w:rPr>
          <w:rFonts w:hint="eastAsia"/>
        </w:rPr>
        <w:t>》以专业、科学的视角，系统分析了混合动力汽车行业当前市场规模、技术发展水平和主要企业竞争格局。报告通过研究混合动力汽车产业链结构和市场供需关系，研判了混合动力汽车行业未来发展趋势，并评估了潜在的市场机遇与风险。报告为混合动力汽车企业调整经营策略、投资者选择投资时机以及政府部门制定产业政策提供了专业参考，是了解混合动力汽车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混合动力汽车产业概述</w:t>
      </w:r>
      <w:r>
        <w:rPr>
          <w:rFonts w:hint="eastAsia"/>
        </w:rPr>
        <w:br/>
      </w:r>
      <w:r>
        <w:rPr>
          <w:rFonts w:hint="eastAsia"/>
        </w:rPr>
        <w:t>　　第一节 混合动力汽车产业定义</w:t>
      </w:r>
      <w:r>
        <w:rPr>
          <w:rFonts w:hint="eastAsia"/>
        </w:rPr>
        <w:br/>
      </w:r>
      <w:r>
        <w:rPr>
          <w:rFonts w:hint="eastAsia"/>
        </w:rPr>
        <w:t>　　第二节 混合动力汽车产业发展历程</w:t>
      </w:r>
      <w:r>
        <w:rPr>
          <w:rFonts w:hint="eastAsia"/>
        </w:rPr>
        <w:br/>
      </w:r>
      <w:r>
        <w:rPr>
          <w:rFonts w:hint="eastAsia"/>
        </w:rPr>
        <w:t>　　第三节 混合动力汽车分类情况</w:t>
      </w:r>
      <w:r>
        <w:rPr>
          <w:rFonts w:hint="eastAsia"/>
        </w:rPr>
        <w:br/>
      </w:r>
      <w:r>
        <w:rPr>
          <w:rFonts w:hint="eastAsia"/>
        </w:rPr>
        <w:t>　　第四节 混合动力汽车产业链分析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2025-2026年混合动力汽车行业发展环境及政策分析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混合动力汽车行业经济环境分析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2025-2026年混合动力汽车行业关政策、法规、标准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2025-2026年中国混合动力汽车行业发展概况</w:t>
      </w:r>
      <w:r>
        <w:rPr>
          <w:rFonts w:hint="eastAsia"/>
        </w:rPr>
        <w:br/>
      </w:r>
      <w:r>
        <w:rPr>
          <w:rFonts w:hint="eastAsia"/>
        </w:rPr>
        <w:t>　　第一节 混合动力汽车行业发展态势分析</w:t>
      </w:r>
      <w:r>
        <w:rPr>
          <w:rFonts w:hint="eastAsia"/>
        </w:rPr>
        <w:br/>
      </w:r>
      <w:r>
        <w:rPr>
          <w:rFonts w:hint="eastAsia"/>
        </w:rPr>
        <w:t>　　第二节 混合动力汽车行业发展特点分析</w:t>
      </w:r>
      <w:r>
        <w:rPr>
          <w:rFonts w:hint="eastAsia"/>
        </w:rPr>
        <w:br/>
      </w:r>
      <w:r>
        <w:rPr>
          <w:rFonts w:hint="eastAsia"/>
        </w:rPr>
        <w:t>　　第三节 混合动力汽车行业市场供需分析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2020-2025年中国混合动力汽车行业总体规模</w:t>
      </w:r>
      <w:r>
        <w:rPr>
          <w:rFonts w:hint="eastAsia"/>
        </w:rPr>
        <w:br/>
      </w:r>
      <w:r>
        <w:rPr>
          <w:rFonts w:hint="eastAsia"/>
        </w:rPr>
        <w:t>　　第二节 中国混合动力汽车行业盈利情况分析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中国混合动力汽车行业产量情况分析与预测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一、2020-2025年混合动力汽车行业产量统计分析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二、2026年混合动力汽车行业产量特点分析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三、2026-2032年中国混合动力汽车行业产量预测分析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中国混合动力汽车行业需求概况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一、2020-2025年中国混合动力汽车行业需求情况分析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二、2026年中国混合动力汽车行业市场需求特点分析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三、2026-2032年中国混合动力汽车市场需求预测分析</w:t>
      </w:r>
      <w:r>
        <w:rPr>
          <w:rFonts w:hint="eastAsia"/>
        </w:rPr>
        <w:br/>
      </w:r>
      <w:r>
        <w:rPr>
          <w:rFonts w:hint="eastAsia"/>
        </w:rPr>
        <w:t>　　第五节 混合动力汽车产业供需平衡状况分析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2020-2025年中国混合动力汽车行业重点地区调研分析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一、中国混合动力汽车行业重点区域市场结构调研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二、**地区混合动力汽车行业调研分析</w:t>
      </w:r>
      <w:r>
        <w:rPr>
          <w:rFonts w:hint="eastAsia"/>
        </w:rPr>
        <w:br/>
      </w:r>
      <w:r>
        <w:rPr>
          <w:rFonts w:hint="eastAsia"/>
        </w:rPr>
        <w:t>　　　　三、**地区混合动力汽车行业调研分析</w:t>
      </w:r>
      <w:r>
        <w:rPr>
          <w:rFonts w:hint="eastAsia"/>
        </w:rPr>
        <w:br/>
      </w:r>
      <w:r>
        <w:rPr>
          <w:rFonts w:hint="eastAsia"/>
        </w:rPr>
        <w:t>　　　　四、**地区混合动力汽车行业调研分析</w:t>
      </w:r>
      <w:r>
        <w:rPr>
          <w:rFonts w:hint="eastAsia"/>
        </w:rPr>
        <w:br/>
      </w:r>
      <w:r>
        <w:rPr>
          <w:rFonts w:hint="eastAsia"/>
        </w:rPr>
        <w:t>　　　　五、**地区混合动力汽车行业调研分析</w:t>
      </w:r>
      <w:r>
        <w:rPr>
          <w:rFonts w:hint="eastAsia"/>
        </w:rPr>
        <w:br/>
      </w:r>
      <w:r>
        <w:rPr>
          <w:rFonts w:hint="eastAsia"/>
        </w:rPr>
        <w:t>　　　　六、**地区混合动力汽车行业调研分析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中国混合动力汽车行业进出口情况分析预测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2020-2025年中国混合动力汽车行业进出口情况分析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一、2020-2025年中国混合动力汽车行业进口分析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二、2020-2025年中国混合动力汽车行业出口分析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2026-2032年中国混合动力汽车行业进出口情况预测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一、2026-2032年中国混合动力汽车行业进口预测分析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二、2026-2032年中国混合动力汽车行业出口预测分析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影响混合动力汽车行业进出口变化的主要原因分析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中国混合动力汽车行业产品价格监测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一、混合动力汽车市场价格特征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二、当前混合动力汽车市场价格评述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三、影响混合动力汽车市场价格因素分析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四、未来混合动力汽车市场价格走势预测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混合动力汽车行业竞争结构分析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一、混合动力汽车行业现有企业间竞争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二、混合动力汽车行业潜在进入者分析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三、混合动力汽车行业替代品威胁分析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四、混合动力汽车行业供应商议价能力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五、混合动力汽车行业客户议价能力</w:t>
      </w:r>
      <w:r>
        <w:rPr>
          <w:rFonts w:hint="eastAsia"/>
        </w:rPr>
        <w:br/>
      </w:r>
      <w:r>
        <w:rPr>
          <w:rFonts w:hint="eastAsia"/>
        </w:rPr>
        <w:t>　　第二节 混合动力汽车市场竞争策略分析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一、混合动力汽车市场增长潜力分析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二、混合动力汽车产品竞争策略分析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三、混合动力汽车行业典型企业产品竞争策略分析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混合动力汽车行业企业竞争策略分析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一、2026-2032年中国混合动力汽车市场竞争趋势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二、2026-2032年混合动力汽车行业竞争格局展望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三、2026-2032年混合动力汽车行业竞争策略分析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混合动力汽车重点企业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四、混合动力汽车企业发展规划</w:t>
      </w:r>
      <w:r>
        <w:rPr>
          <w:rFonts w:hint="eastAsia"/>
        </w:rPr>
        <w:br/>
      </w:r>
      <w:r>
        <w:rPr>
          <w:rFonts w:hint="eastAsia"/>
        </w:rPr>
        <w:t>　　第二节 混合动力汽车重点企业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四、混合动力汽车企业发展规划</w:t>
      </w:r>
      <w:r>
        <w:rPr>
          <w:rFonts w:hint="eastAsia"/>
        </w:rPr>
        <w:br/>
      </w:r>
      <w:r>
        <w:rPr>
          <w:rFonts w:hint="eastAsia"/>
        </w:rPr>
        <w:t>　　第三节 混合动力汽车重点企业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四、混合动力汽车企业发展规划</w:t>
      </w:r>
      <w:r>
        <w:rPr>
          <w:rFonts w:hint="eastAsia"/>
        </w:rPr>
        <w:br/>
      </w:r>
      <w:r>
        <w:rPr>
          <w:rFonts w:hint="eastAsia"/>
        </w:rPr>
        <w:t>　　第四节 混合动力汽车重点企业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四、混合动力汽车企业发展规划</w:t>
      </w:r>
      <w:r>
        <w:rPr>
          <w:rFonts w:hint="eastAsia"/>
        </w:rPr>
        <w:br/>
      </w:r>
      <w:r>
        <w:rPr>
          <w:rFonts w:hint="eastAsia"/>
        </w:rPr>
        <w:t>　　第五节 混合动力汽车重点企业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四、混合动力汽车企业发展规划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混合动力汽车企业发展策略分析</w:t>
      </w:r>
      <w:r>
        <w:rPr>
          <w:rFonts w:hint="eastAsia"/>
        </w:rPr>
        <w:br/>
      </w:r>
      <w:r>
        <w:rPr>
          <w:rFonts w:hint="eastAsia"/>
        </w:rPr>
        <w:t>　　第一节 混合动力汽车市场策略分析</w:t>
      </w:r>
      <w:r>
        <w:rPr>
          <w:rFonts w:hint="eastAsia"/>
        </w:rPr>
        <w:br/>
      </w:r>
      <w:r>
        <w:rPr>
          <w:rFonts w:hint="eastAsia"/>
        </w:rPr>
        <w:t>　　　　一、混合动力汽车价格策略分析</w:t>
      </w:r>
      <w:r>
        <w:rPr>
          <w:rFonts w:hint="eastAsia"/>
        </w:rPr>
        <w:br/>
      </w:r>
      <w:r>
        <w:rPr>
          <w:rFonts w:hint="eastAsia"/>
        </w:rPr>
        <w:t>　　　　二、混合动力汽车渠道策略分析</w:t>
      </w:r>
      <w:r>
        <w:rPr>
          <w:rFonts w:hint="eastAsia"/>
        </w:rPr>
        <w:br/>
      </w:r>
      <w:r>
        <w:rPr>
          <w:rFonts w:hint="eastAsia"/>
        </w:rPr>
        <w:t>　　第二节 混合动力汽车销售策略分析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提高混合动力汽车企业竞争力的策略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一、提高中国混合动力汽车企业核心竞争力的对策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二、混合动力汽车企业提升竞争力的主要方向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三、影响混合动力汽车企业核心竞争力的因素及提升途径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四、提高混合动力汽车企业竞争力的策略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对我国混合动力汽车品牌的战略思考</w:t>
      </w:r>
      <w:r>
        <w:rPr>
          <w:rFonts w:hint="eastAsia"/>
        </w:rPr>
        <w:br/>
      </w:r>
      <w:r>
        <w:rPr>
          <w:rFonts w:hint="eastAsia"/>
        </w:rPr>
        <w:t>　　　　一、混合动力汽车实施品牌战略的意义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二、混合动力汽车企业品牌的现状分析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三、我国混合动力汽车企业的品牌战略</w:t>
      </w:r>
      <w:r>
        <w:rPr>
          <w:rFonts w:hint="eastAsia"/>
        </w:rPr>
        <w:br/>
      </w:r>
      <w:r>
        <w:rPr>
          <w:rFonts w:hint="eastAsia"/>
        </w:rPr>
        <w:t>　　　　四、混合动力汽车品牌战略管理的策略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混合动力汽车行业投资机会与风险规避研究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2026-2032年中国混合动力汽车投资环境的分析与对策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2026-2032年中国混合动力汽车投资机遇分析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2026-2032年中国混合动力汽车投资风险分析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2026-2032年中国混合动力汽车投资策略与建议</w:t>
      </w:r>
      <w:r>
        <w:rPr>
          <w:rFonts w:hint="eastAsia"/>
        </w:rPr>
        <w:br/>
      </w:r>
      <w:r>
        <w:rPr>
          <w:rFonts w:hint="eastAsia"/>
        </w:rPr>
        <w:t>　　　　一、混合动力汽车企业资本结构选择</w:t>
      </w:r>
      <w:r>
        <w:rPr>
          <w:rFonts w:hint="eastAsia"/>
        </w:rPr>
        <w:br/>
      </w:r>
      <w:r>
        <w:rPr>
          <w:rFonts w:hint="eastAsia"/>
        </w:rPr>
        <w:t>　　　　二、混合动力汽车企业战略选择</w:t>
      </w:r>
      <w:r>
        <w:rPr>
          <w:rFonts w:hint="eastAsia"/>
        </w:rPr>
        <w:br/>
      </w:r>
      <w:r>
        <w:rPr>
          <w:rFonts w:hint="eastAsia"/>
        </w:rPr>
        <w:t>　　　　三、混合动力汽车行业投资区域选择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混合动力汽车市场预测及项目投资建议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中国混合动力汽车行业生产、营销企业投资运作模式分析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混合动力汽车行业外销与内销优势分析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2026-2032年中国混合动力汽车行业市场规模及增长趋势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2026-2032年中国混合动力汽车行业投资规模预测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2026-2032年混合动力汽车行业市场盈利预测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中~智~林~混合动力汽车行业项目投资建议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一、混合动力汽车技术应用注意事项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二、混合动力汽车项目投资注意事项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三、混合动力汽车生产开发注意事项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四、混合动力汽车销售注意事项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混合动力汽车行业历程</w:t>
      </w:r>
      <w:r>
        <w:rPr>
          <w:rFonts w:hint="eastAsia"/>
        </w:rPr>
        <w:br/>
      </w:r>
      <w:r>
        <w:rPr>
          <w:rFonts w:hint="eastAsia"/>
        </w:rPr>
        <w:t>　　图表 混合动力汽车行业生命周期</w:t>
      </w:r>
      <w:r>
        <w:rPr>
          <w:rFonts w:hint="eastAsia"/>
        </w:rPr>
        <w:br/>
      </w:r>
      <w:r>
        <w:rPr>
          <w:rFonts w:hint="eastAsia"/>
        </w:rPr>
        <w:t>　　图表 混合动力汽车行业产业链分析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2020-2025年混合动力汽车行业市场容量分析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2025年中国混合动力汽车行业需求领域分布格局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2025年中国混合动力汽车进口国家及地区分析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2025年中国混合动力汽车出口国家及地区分析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eb2866a0746ff" w:history="1">
        <w:r>
          <w:rPr>
            <w:rStyle w:val="Hyperlink"/>
          </w:rPr>
          <w:t>中国混合动力汽车市场调研及发展前景分析报告（2026-2032年）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eb2866a0746ff" w:history="1">
        <w:r>
          <w:rPr>
            <w:rStyle w:val="Hyperlink"/>
          </w:rPr>
          <w:t>https://www.20087.com/A/29/HunHeDongLiQiCheShiChangDiaoChaBaoGao.html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下油电混合车型、混合动力汽车排名十强、建议别买油电混合动力车、混合动力汽车的分类、混动汽车的定义、混合动力汽车的优势与不足、新能源汽车十大名牌、混合动力汽车分为哪两类、买混动好还是纯燃油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1aafbbdd24584" w:history="1">
      <w:r>
        <w:rPr>
          <w:rStyle w:val="Hyperlink"/>
        </w:rPr>
        <w:t>中国混合动力汽车市场调研及发展前景分析报告（2026-2032年）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HunHeDongLiQiCheShiChangDiaoChaBaoGao.html" TargetMode="External" Id="Rb36eb2866a07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HunHeDongLiQiCheShiChangDiaoChaBaoGao.html" TargetMode="External" Id="R40d1aafbbdd2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2025-07-06T07:22:00Z</dcterms:created>
  <dcterms:modified xsi:type="dcterms:W3CDTF">2025-07-06T08:22:00Z</dcterms:modified>
  <dc:subject>中国混合动力汽车市场调研及发展前景分析报告（2026-2032年）</dc:subject>
  <dc:title>中国混合动力汽车市场调研及发展前景分析报告（2026-2032年）</dc:title>
  <cp:keywords>中国混合动力汽车市场调研及发展前景分析报告（2026-2032年）</cp:keywords>
  <dc:description>中国混合动力汽车市场调研及发展前景分析报告（2026-2032年）</dc:description>
</cp:coreProperties>
</file>