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90e79447e4d71" w:history="1">
              <w:r>
                <w:rPr>
                  <w:rStyle w:val="Hyperlink"/>
                </w:rPr>
                <w:t>2023-2029年中国集装箱行业现状调研及市场前景分析报告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90e79447e4d71" w:history="1">
              <w:r>
                <w:rPr>
                  <w:rStyle w:val="Hyperlink"/>
                </w:rPr>
                <w:t>2023-2029年中国集装箱行业现状调研及市场前景分析报告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90e79447e4d71" w:history="1">
                <w:r>
                  <w:rPr>
                    <w:rStyle w:val="Hyperlink"/>
                  </w:rPr>
                  <w:t>https://www.20087.com/1/9A/JiZhuangXiangShiChangQianJing.html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国际货物运输的主要载体，对于全球贸易起到了至关重要的作用。近年来，随着国际贸易量的增长和物流效率的提升，集装箱的需求量持续增加。技术方面，集装箱的设计不断优化，新材料的应用使得集装箱更加轻量化、耐用且环保。市场方面，除了传统的海运领域外，集装箱还被广泛应用于陆运和空运，甚至被改造为居住空间、商业设施等。</w:t>
      </w:r>
      <w:r>
        <w:rPr>
          <w:rFonts w:hint="eastAsia"/>
        </w:rPr>
        <w:br/>
      </w:r>
      <w:r>
        <w:rPr>
          <w:rFonts w:hint="eastAsia"/>
        </w:rPr>
        <w:t>　　未来，智能化：集成物联网技术，实现对集装箱位置、状态的实时监控。环保材料：采用更环保的材料制造集装箱，减少碳足迹。多功能化：开发更多具有特殊功能的集装箱，如保温、冷藏等。再利用：鼓励对退役集装箱进行改造再利用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90e79447e4d71" w:history="1">
        <w:r>
          <w:rPr>
            <w:rStyle w:val="Hyperlink"/>
          </w:rPr>
          <w:t>2023-2029年中国集装箱行业现状调研及市场前景分析报告</w:t>
        </w:r>
      </w:hyperlink>
      <w:r>
        <w:rPr>
          <w:rFonts w:hint="eastAsia"/>
        </w:rPr>
        <w:t>》基于多年监测调研数据，结合集装箱行业现状与发展前景，全面分析了集装箱市场需求、市场规模、产业链构成、价格机制以及集装箱细分市场特性。集装箱报告客观评估了市场前景，预测了发展趋势，深入分析了品牌竞争、市场集中度及集装箱重点企业运营状况。同时，集装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2018-2023年全球集装箱发展概述</w:t>
      </w:r>
      <w:r>
        <w:rPr>
          <w:rFonts w:hint="eastAsia"/>
        </w:rPr>
        <w:br/>
      </w:r>
      <w:r>
        <w:rPr>
          <w:rFonts w:hint="eastAsia"/>
        </w:rPr>
        <w:t>　　第一节 全球集装箱发展背景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全球集装箱发展特征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2018-2023年全球集装箱发展分析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一、2018-2023年全球集装箱发展规模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二、2018-2023年全球集装箱盈利状况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三、2018-2023年全球集装箱行业供需分析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2018-2023年全球集装箱竞争格局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2018-2023年中国集装箱行业发展概述</w:t>
      </w:r>
      <w:r>
        <w:rPr>
          <w:rFonts w:hint="eastAsia"/>
        </w:rPr>
        <w:br/>
      </w:r>
      <w:r>
        <w:rPr>
          <w:rFonts w:hint="eastAsia"/>
        </w:rPr>
        <w:t>　　第一节 中国集装箱行业发展历程</w:t>
      </w:r>
      <w:r>
        <w:rPr>
          <w:rFonts w:hint="eastAsia"/>
        </w:rPr>
        <w:br/>
      </w:r>
      <w:r>
        <w:rPr>
          <w:rFonts w:hint="eastAsia"/>
        </w:rPr>
        <w:t>　　　　一、中国集装箱行业发展背景</w:t>
      </w:r>
      <w:r>
        <w:rPr>
          <w:rFonts w:hint="eastAsia"/>
        </w:rPr>
        <w:br/>
      </w:r>
      <w:r>
        <w:rPr>
          <w:rFonts w:hint="eastAsia"/>
        </w:rPr>
        <w:t>　　　　二、中国集装箱行业发展因素</w:t>
      </w:r>
      <w:r>
        <w:rPr>
          <w:rFonts w:hint="eastAsia"/>
        </w:rPr>
        <w:br/>
      </w:r>
      <w:r>
        <w:rPr>
          <w:rFonts w:hint="eastAsia"/>
        </w:rPr>
        <w:t>　　　　三、中国集装箱行业发展道路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2018-2023年中国集装箱发展分析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一、2018-2023年中国集装箱行业发展规模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二、2018-2023年中国集装箱行业经营模式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三、2018-2023年中国集装箱行业盈利状况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2018-2023年中国集装箱行业市场分析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2018-2023年中国集装箱行业价格分析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2018-2023年中国集装箱竞争格局</w:t>
      </w:r>
      <w:r>
        <w:rPr>
          <w:rFonts w:hint="eastAsia"/>
        </w:rPr>
        <w:br/>
      </w:r>
      <w:r>
        <w:rPr>
          <w:rFonts w:hint="eastAsia"/>
        </w:rPr>
        <w:t>　　　　一、传统集装箱企业</w:t>
      </w:r>
      <w:r>
        <w:rPr>
          <w:rFonts w:hint="eastAsia"/>
        </w:rPr>
        <w:br/>
      </w:r>
      <w:r>
        <w:rPr>
          <w:rFonts w:hint="eastAsia"/>
        </w:rPr>
        <w:t>　　　　二、新型集装箱企业</w:t>
      </w:r>
      <w:r>
        <w:rPr>
          <w:rFonts w:hint="eastAsia"/>
        </w:rPr>
        <w:br/>
      </w:r>
      <w:r>
        <w:rPr>
          <w:rFonts w:hint="eastAsia"/>
        </w:rPr>
        <w:t>　　　　三、新老集装箱企业对比</w:t>
      </w:r>
      <w:r>
        <w:rPr>
          <w:rFonts w:hint="eastAsia"/>
        </w:rPr>
        <w:br/>
      </w:r>
      <w:r>
        <w:rPr>
          <w:rFonts w:hint="eastAsia"/>
        </w:rPr>
        <w:t>　　第六节 2018-2023年中国集装箱发展遇到的问题</w:t>
      </w:r>
      <w:r>
        <w:rPr>
          <w:rFonts w:hint="eastAsia"/>
        </w:rPr>
        <w:br/>
      </w:r>
      <w:r>
        <w:rPr>
          <w:rFonts w:hint="eastAsia"/>
        </w:rPr>
        <w:t>　　　　一、中国集装箱行业发展的优势</w:t>
      </w:r>
      <w:r>
        <w:rPr>
          <w:rFonts w:hint="eastAsia"/>
        </w:rPr>
        <w:br/>
      </w:r>
      <w:r>
        <w:rPr>
          <w:rFonts w:hint="eastAsia"/>
        </w:rPr>
        <w:t>　　　　二、中国集装箱行业发展中遇到的问题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三、中国集装箱行业建议策略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2023-2029年中国集装箱行业发展趋势分解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2018-2023年中国各个区域市场集装箱行业发展现状及竞争力分析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一、2018-2023年华北地区集装箱行业需求分析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二、2018-2023年华北地区集装箱行业发展特征与产业格局分析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一、2018-2023年东北地区集装箱行业需求分析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二、2018-2023年东北地区集装箱行业发展特征与产业格局分析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一、2018-2023年华南地区集装箱行业需求分析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二、2018-2023年华南地区集装箱行业发展特征与产业格局分析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一、2018-2023年华中地区集装箱行业需求分析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二、2018-2023年华中地区集装箱行业发展特征与产业格局分析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一、2018-2023年华东地区集装箱行业需求分析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二、2018-2023年华东地区集装箱行业发展特征与产业格局分析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一、2018-2023年西部地区集装箱行业需求分析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二、2018-2023年西部地区集装箱行业发展特征与产业格局分析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2018-2023年中国集装箱行业投资行情分析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2018-2023年中国集装箱厂商投资现状分析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一、中国集装箱市场规模分析</w:t>
      </w:r>
      <w:r>
        <w:rPr>
          <w:rFonts w:hint="eastAsia"/>
        </w:rPr>
        <w:br/>
      </w:r>
      <w:r>
        <w:rPr>
          <w:rFonts w:hint="eastAsia"/>
        </w:rPr>
        <w:t>　　　　二、集装箱固定资产投资情况分析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三、集装箱行业发展面临的困境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中国集装箱盈利情况分析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中国集装箱运行情况分析</w:t>
      </w:r>
      <w:r>
        <w:rPr>
          <w:rFonts w:hint="eastAsia"/>
        </w:rPr>
        <w:br/>
      </w:r>
      <w:r>
        <w:rPr>
          <w:rFonts w:hint="eastAsia"/>
        </w:rPr>
        <w:t>　　　　一、中国集装箱主要业务分析</w:t>
      </w:r>
      <w:r>
        <w:rPr>
          <w:rFonts w:hint="eastAsia"/>
        </w:rPr>
        <w:br/>
      </w:r>
      <w:r>
        <w:rPr>
          <w:rFonts w:hint="eastAsia"/>
        </w:rPr>
        <w:t>　　　　二、集装箱的供给结构分析</w:t>
      </w:r>
      <w:r>
        <w:rPr>
          <w:rFonts w:hint="eastAsia"/>
        </w:rPr>
        <w:br/>
      </w:r>
      <w:r>
        <w:rPr>
          <w:rFonts w:hint="eastAsia"/>
        </w:rPr>
        <w:t>　　　　三、集装箱的需求结构分析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2018-2023年中国集装箱投资环境分析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2018-2023年中国集装箱投资经济环境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2018-2023年中国集装箱投资政策环境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2018-2023年中国集装箱投资利益分析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二、集装箱行业利润水平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2018-2023年中国集装箱投资风险分析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影响集装箱发展的主要因素分析</w:t>
      </w:r>
      <w:r>
        <w:rPr>
          <w:rFonts w:hint="eastAsia"/>
        </w:rPr>
        <w:br/>
      </w:r>
      <w:r>
        <w:rPr>
          <w:rFonts w:hint="eastAsia"/>
        </w:rPr>
        <w:t>　　第一节 集装箱技术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一、中国集装箱需求度分析</w:t>
      </w:r>
      <w:r>
        <w:rPr>
          <w:rFonts w:hint="eastAsia"/>
        </w:rPr>
        <w:br/>
      </w:r>
      <w:r>
        <w:rPr>
          <w:rFonts w:hint="eastAsia"/>
        </w:rPr>
        <w:t>　　　　二、中国集装箱适用人群分析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中国集装箱行业并购重组现状分析</w:t>
      </w:r>
      <w:r>
        <w:rPr>
          <w:rFonts w:hint="eastAsia"/>
        </w:rPr>
        <w:br/>
      </w:r>
      <w:r>
        <w:rPr>
          <w:rFonts w:hint="eastAsia"/>
        </w:rPr>
        <w:t>　　第一节 集装箱行业并购重组背景分析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一、集装箱行业规模扩张</w:t>
      </w:r>
      <w:r>
        <w:rPr>
          <w:rFonts w:hint="eastAsia"/>
        </w:rPr>
        <w:br/>
      </w:r>
      <w:r>
        <w:rPr>
          <w:rFonts w:hint="eastAsia"/>
        </w:rPr>
        <w:t>　　　　二、集装箱行业并购重组特点分析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中国集装箱并购重组的障碍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三、集装箱企业经营状况</w:t>
      </w:r>
      <w:r>
        <w:rPr>
          <w:rFonts w:hint="eastAsia"/>
        </w:rPr>
        <w:br/>
      </w:r>
      <w:r>
        <w:rPr>
          <w:rFonts w:hint="eastAsia"/>
        </w:rPr>
        <w:t>　　　　四、集装箱企业发展策略</w:t>
      </w:r>
      <w:r>
        <w:rPr>
          <w:rFonts w:hint="eastAsia"/>
        </w:rPr>
        <w:br/>
      </w:r>
      <w:r>
        <w:rPr>
          <w:rFonts w:hint="eastAsia"/>
        </w:rPr>
        <w:t>　　第二节 集装箱领先企业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三、集装箱企业经营状况</w:t>
      </w:r>
      <w:r>
        <w:rPr>
          <w:rFonts w:hint="eastAsia"/>
        </w:rPr>
        <w:br/>
      </w:r>
      <w:r>
        <w:rPr>
          <w:rFonts w:hint="eastAsia"/>
        </w:rPr>
        <w:t>　　　　四、集装箱企业发展策略</w:t>
      </w:r>
      <w:r>
        <w:rPr>
          <w:rFonts w:hint="eastAsia"/>
        </w:rPr>
        <w:br/>
      </w:r>
      <w:r>
        <w:rPr>
          <w:rFonts w:hint="eastAsia"/>
        </w:rPr>
        <w:t>　　第三节 集装箱代表企业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三、集装箱企业经营状况</w:t>
      </w:r>
      <w:r>
        <w:rPr>
          <w:rFonts w:hint="eastAsia"/>
        </w:rPr>
        <w:br/>
      </w:r>
      <w:r>
        <w:rPr>
          <w:rFonts w:hint="eastAsia"/>
        </w:rPr>
        <w:t>　　　　四、集装箱企业发展策略</w:t>
      </w:r>
      <w:r>
        <w:rPr>
          <w:rFonts w:hint="eastAsia"/>
        </w:rPr>
        <w:br/>
      </w:r>
      <w:r>
        <w:rPr>
          <w:rFonts w:hint="eastAsia"/>
        </w:rPr>
        <w:t>　　第四节 集装箱标杆企业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三、集装箱企业经营状况</w:t>
      </w:r>
      <w:r>
        <w:rPr>
          <w:rFonts w:hint="eastAsia"/>
        </w:rPr>
        <w:br/>
      </w:r>
      <w:r>
        <w:rPr>
          <w:rFonts w:hint="eastAsia"/>
        </w:rPr>
        <w:t>　　　　四、集装箱企业发展策略</w:t>
      </w:r>
      <w:r>
        <w:rPr>
          <w:rFonts w:hint="eastAsia"/>
        </w:rPr>
        <w:br/>
      </w:r>
      <w:r>
        <w:rPr>
          <w:rFonts w:hint="eastAsia"/>
        </w:rPr>
        <w:t>　　第五节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三、集装箱企业经营状况</w:t>
      </w:r>
      <w:r>
        <w:rPr>
          <w:rFonts w:hint="eastAsia"/>
        </w:rPr>
        <w:br/>
      </w:r>
      <w:r>
        <w:rPr>
          <w:rFonts w:hint="eastAsia"/>
        </w:rPr>
        <w:t>　　　　四、集装箱企业发展策略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中国集装箱发展现状</w:t>
      </w:r>
      <w:r>
        <w:rPr>
          <w:rFonts w:hint="eastAsia"/>
        </w:rPr>
        <w:br/>
      </w:r>
      <w:r>
        <w:rPr>
          <w:rFonts w:hint="eastAsia"/>
        </w:rPr>
        <w:t>　　　　一、我国集装箱行业发展现状</w:t>
      </w:r>
      <w:r>
        <w:rPr>
          <w:rFonts w:hint="eastAsia"/>
        </w:rPr>
        <w:br/>
      </w:r>
      <w:r>
        <w:rPr>
          <w:rFonts w:hint="eastAsia"/>
        </w:rPr>
        <w:t>　　　　二、我国集装箱厂商规模性并购重组机会分析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中国集装箱行业并购重组机会</w:t>
      </w:r>
      <w:r>
        <w:rPr>
          <w:rFonts w:hint="eastAsia"/>
        </w:rPr>
        <w:br/>
      </w:r>
      <w:r>
        <w:rPr>
          <w:rFonts w:hint="eastAsia"/>
        </w:rPr>
        <w:t>　　第三节 集装箱企业并购重组机会分析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2023-2029年中国集装箱行业并购重组风险分析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2023-2029年中国集装箱行业并购重组建议</w:t>
      </w:r>
      <w:r>
        <w:rPr>
          <w:rFonts w:hint="eastAsia"/>
        </w:rPr>
        <w:br/>
      </w:r>
      <w:r>
        <w:rPr>
          <w:rFonts w:hint="eastAsia"/>
        </w:rPr>
        <w:t>　　第一节 中国集装箱行业与发达国家的差异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中国集装箱行业的不足</w:t>
      </w:r>
      <w:r>
        <w:rPr>
          <w:rFonts w:hint="eastAsia"/>
        </w:rPr>
        <w:br/>
      </w:r>
      <w:r>
        <w:rPr>
          <w:rFonts w:hint="eastAsia"/>
        </w:rPr>
        <w:t>　　第三节 中智^林－中国集装箱行业的发展建议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2018-2023年中国集装箱市场需求量及增速统计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2023-2029年中国集装箱市场前景分析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90e79447e4d71" w:history="1">
        <w:r>
          <w:rPr>
            <w:rStyle w:val="Hyperlink"/>
          </w:rPr>
          <w:t>2023-2029年中国集装箱行业现状调研及市场前景分析报告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90e79447e4d71" w:history="1">
        <w:r>
          <w:rPr>
            <w:rStyle w:val="Hyperlink"/>
          </w:rPr>
          <w:t>https://www.20087.com/1/9A/JiZhuangXiangShiChangQianJing.html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0467789594bb1" w:history="1">
      <w:r>
        <w:rPr>
          <w:rStyle w:val="Hyperlink"/>
        </w:rPr>
        <w:t>2023-2029年中国集装箱行业现状调研及市场前景分析报告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JiZhuangXiangShiChangQianJing.html" TargetMode="External" Id="R8f890e79447e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JiZhuangXiangShiChangQianJing.html" TargetMode="External" Id="R6bb04677895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2023-01-08T07:51:00Z</dcterms:created>
  <dcterms:modified xsi:type="dcterms:W3CDTF">2023-01-08T08:51:00Z</dcterms:modified>
  <dc:subject>2023-2029年中国集装箱行业现状调研及市场前景分析报告</dc:subject>
  <dc:title>2023-2029年中国集装箱行业现状调研及市场前景分析报告</dc:title>
  <cp:keywords>2023-2029年中国集装箱行业现状调研及市场前景分析报告</cp:keywords>
  <dc:description>2023-2029年中国集装箱行业现状调研及市场前景分析报告</dc:description>
</cp:coreProperties>
</file>