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baa6e56aa14379" w:history="1">
              <w:r>
                <w:rPr>
                  <w:rStyle w:val="Hyperlink"/>
                </w:rPr>
                <w:t>2026-2032年游艇行业研究分析及市场前景预测报告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baa6e56aa14379" w:history="1">
              <w:r>
                <w:rPr>
                  <w:rStyle w:val="Hyperlink"/>
                </w:rPr>
                <w:t>2026-2032年游艇行业研究分析及市场前景预测报告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09366A2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baa6e56aa14379" w:history="1">
                <w:r>
                  <w:rPr>
                    <w:rStyle w:val="Hyperlink"/>
                  </w:rPr>
                  <w:t>https://www.20087.com/2/6A/YouTingFaZhanQuShi.html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游艇是一种用于休闲娱乐、水上运动及观光游览的船舶，产品谱系涵盖小型休闲艇、游钓艇、中型观光艇及大型豪华游艇等类别。当前国内游艇消费呈现结构性的转变，消费逻辑从购买持有向分时体验迁移，游艇租赁、拼船出海及共享出行等轻量化业态成为增长的主要载体，私人购艇的规模增速相对平缓。消费群体呈现年轻化趋势，游艇体验从商务接待与高端社交场景向朋友聚会、亲子研学及水上运动等日常休闲场景延伸，中小型休闲船艇与游钓艇的市场接受度高于大型豪华产品。基础设施方面，公共游艇码头的规划建设在多地被纳入文旅发展议程，但泊位供给不足仍是制约消费便利性的现实瓶颈。政策环境持续优化，游艇消费被纳入服务消费新增长点的培育框架，多地出台措施推进制度松绑、基建扩容与通关便利化。制造端，国内游艇制造企业在中小型休闲船艇领域形成一定的供应能力，在新能源动力与智能控制系统的集成方面开始积累经验，但在大型游艇的设计工艺与品牌溢价方面与国际成熟品牌仍存在差距。</w:t>
      </w:r>
      <w:r>
        <w:rPr>
          <w:rFonts w:hint="eastAsia"/>
        </w:rPr>
        <w:br/>
      </w:r>
      <w:r>
        <w:rPr>
          <w:rFonts w:hint="eastAsia"/>
        </w:rPr>
        <w:t>　　未来，游艇的前景取决于大众化消费场景的培育进度与配套服务体系的完善程度。市场调研网认为，从“看水”到“玩水”的消费理念转变正在发生，游艇作为水上休闲载体的属性逐步脱离奢侈品标签，向更广泛的户外休闲消费场景渗透。分时租赁与共享模式的推广有助于降低体验门槛，与文旅项目的结合为游艇消费创造稳定的客流来源，滨湖与沿江城市的游艇体验项目在拓展内陆市场方面具有潜力。产品层面，中小型化、电动化与智能化是制造端的主要演进方向，电动游艇在静谧性、零排放及维护便利性方面的优势在内湖与近岸场景中较为突出，智能导航与安全辅助系统的普及有助于降低操作门槛。政策层面，游艇安全管理规则的适配性调整是释放消费潜力的关键变量，分级分类管理思路的引入将使小型休闲船艇的监管框架更贴合实际使用场景，公共泊位规划的推进与游艇租赁业态的规范化将影响行业的服务供给能力。区域发展上，海南、粤港澳大湾区及长三角地区凭借水域资源与消费基础在游艇产业培育中保持先行优势，内陆湖泊与水库场景的游艇旅游开发为行业提供差异化增长方向。</w:t>
      </w:r>
      <w:r>
        <w:rPr>
          <w:rFonts w:hint="eastAsia"/>
        </w:rPr>
        <w:br/>
      </w:r>
      <w:r>
        <w:rPr>
          <w:rFonts w:hint="eastAsia"/>
        </w:rPr>
        <w:t>　　据市场调研网（中智林）《</w:t>
      </w:r>
      <w:hyperlink r:id="Racbaa6e56aa14379" w:history="1">
        <w:r>
          <w:rPr>
            <w:rStyle w:val="Hyperlink"/>
          </w:rPr>
          <w:t>2026-2032年游艇行业研究分析及市场前景预测报告</w:t>
        </w:r>
      </w:hyperlink>
      <w:r>
        <w:rPr>
          <w:rFonts w:hint="eastAsia"/>
        </w:rPr>
        <w:t>》，2025年游艇行业市场规模达 亿元，预计2032年市场规模将达 亿元，期间年均复合增长率（CAGR）达 %。报告基于对游艇行业的长期监测研究，结合游艇行业供需关系变化规律、产品消费结构、应用领域拓展、市场发展环境及政策支持等多维度分析，采用定量与定性相结合的科学方法，对行业内重点企业进行了系统研究。报告全面呈现了游艇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游艇行业概述</w:t>
      </w:r>
      <w:r>
        <w:rPr>
          <w:rFonts w:hint="eastAsia"/>
        </w:rPr>
        <w:br/>
      </w:r>
      <w:r>
        <w:rPr>
          <w:rFonts w:hint="eastAsia"/>
        </w:rPr>
        <w:t>　　第一节 游艇行业定义</w:t>
      </w:r>
      <w:r>
        <w:rPr>
          <w:rFonts w:hint="eastAsia"/>
        </w:rPr>
        <w:br/>
      </w:r>
      <w:r>
        <w:rPr>
          <w:rFonts w:hint="eastAsia"/>
        </w:rPr>
        <w:t>　　第二节 游艇行业细分及特性</w:t>
      </w:r>
      <w:r>
        <w:rPr>
          <w:rFonts w:hint="eastAsia"/>
        </w:rPr>
        <w:br/>
      </w:r>
      <w:r>
        <w:rPr>
          <w:rFonts w:hint="eastAsia"/>
        </w:rPr>
        <w:t>　　　　一、游艇行业产品分类</w:t>
      </w:r>
      <w:r>
        <w:rPr>
          <w:rFonts w:hint="eastAsia"/>
        </w:rPr>
        <w:br/>
      </w:r>
      <w:r>
        <w:rPr>
          <w:rFonts w:hint="eastAsia"/>
        </w:rPr>
        <w:t>　　　　二、游艇行业产品特性</w:t>
      </w:r>
      <w:r>
        <w:rPr>
          <w:rFonts w:hint="eastAsia"/>
        </w:rPr>
        <w:br/>
      </w:r>
      <w:r>
        <w:rPr>
          <w:rFonts w:hint="eastAsia"/>
        </w:rPr>
        <w:t>　　第三节 我国游艇行业发展历程</w:t>
      </w:r>
      <w:r>
        <w:rPr>
          <w:rFonts w:hint="eastAsia"/>
        </w:rPr>
        <w:br/>
      </w:r>
      <w:r>
        <w:rPr>
          <w:rFonts w:hint="eastAsia"/>
        </w:rPr>
        <w:br/>
      </w:r>
      <w:r>
        <w:rPr>
          <w:rFonts w:hint="eastAsia"/>
        </w:rPr>
        <w:t>第二章 2021-2026年全球游艇行业发展状况分析</w:t>
      </w:r>
      <w:r>
        <w:rPr>
          <w:rFonts w:hint="eastAsia"/>
        </w:rPr>
        <w:br/>
      </w:r>
      <w:r>
        <w:rPr>
          <w:rFonts w:hint="eastAsia"/>
        </w:rPr>
        <w:t>　　第一节 2021-2026年全球游艇行业运行概况</w:t>
      </w:r>
      <w:r>
        <w:rPr>
          <w:rFonts w:hint="eastAsia"/>
        </w:rPr>
        <w:br/>
      </w:r>
      <w:r>
        <w:rPr>
          <w:rFonts w:hint="eastAsia"/>
        </w:rPr>
        <w:t>　　　　一、全球游艇行业特点分析</w:t>
      </w:r>
      <w:r>
        <w:rPr>
          <w:rFonts w:hint="eastAsia"/>
        </w:rPr>
        <w:br/>
      </w:r>
      <w:r>
        <w:rPr>
          <w:rFonts w:hint="eastAsia"/>
        </w:rPr>
        <w:t>　　　　二、国外游艇行业市场与技术进展</w:t>
      </w:r>
      <w:r>
        <w:rPr>
          <w:rFonts w:hint="eastAsia"/>
        </w:rPr>
        <w:br/>
      </w:r>
      <w:r>
        <w:rPr>
          <w:rFonts w:hint="eastAsia"/>
        </w:rPr>
        <w:t>　　　　三、全球游艇行业需求形势分析</w:t>
      </w:r>
      <w:r>
        <w:rPr>
          <w:rFonts w:hint="eastAsia"/>
        </w:rPr>
        <w:br/>
      </w:r>
      <w:r>
        <w:rPr>
          <w:rFonts w:hint="eastAsia"/>
        </w:rPr>
        <w:t>　　第二节 2021-2026年全球游艇行业区域市场运营情况分析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2021-2032年全球游艇行业发展前景预测分析</w:t>
      </w:r>
      <w:r>
        <w:rPr>
          <w:rFonts w:hint="eastAsia"/>
        </w:rPr>
        <w:br/>
      </w:r>
      <w:r>
        <w:rPr>
          <w:rFonts w:hint="eastAsia"/>
        </w:rPr>
        <w:br/>
      </w:r>
      <w:r>
        <w:rPr>
          <w:rFonts w:hint="eastAsia"/>
        </w:rPr>
        <w:t>第三章 2021-2026年我国游艇行业发展环境分析</w:t>
      </w:r>
      <w:r>
        <w:rPr>
          <w:rFonts w:hint="eastAsia"/>
        </w:rPr>
        <w:br/>
      </w:r>
      <w:r>
        <w:rPr>
          <w:rFonts w:hint="eastAsia"/>
        </w:rPr>
        <w:t>　　第一节 2025-2026年游艇行业经济环境分析</w:t>
      </w:r>
      <w:r>
        <w:rPr>
          <w:rFonts w:hint="eastAsia"/>
        </w:rPr>
        <w:br/>
      </w:r>
      <w:r>
        <w:rPr>
          <w:rFonts w:hint="eastAsia"/>
        </w:rPr>
        <w:t>　　第二节 2025-2026年游艇行业政策环境分析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2025-2026年游艇行业技术环境分析</w:t>
      </w:r>
      <w:r>
        <w:rPr>
          <w:rFonts w:hint="eastAsia"/>
        </w:rPr>
        <w:br/>
      </w:r>
      <w:r>
        <w:rPr>
          <w:rFonts w:hint="eastAsia"/>
        </w:rPr>
        <w:t>　　　　一、游艇技术发展现状</w:t>
      </w:r>
      <w:r>
        <w:rPr>
          <w:rFonts w:hint="eastAsia"/>
        </w:rPr>
        <w:br/>
      </w:r>
      <w:r>
        <w:rPr>
          <w:rFonts w:hint="eastAsia"/>
        </w:rPr>
        <w:t>　　　　二、游艇技术发展趋势</w:t>
      </w:r>
      <w:r>
        <w:rPr>
          <w:rFonts w:hint="eastAsia"/>
        </w:rPr>
        <w:br/>
      </w:r>
      <w:r>
        <w:rPr>
          <w:rFonts w:hint="eastAsia"/>
        </w:rPr>
        <w:t>　　　　三、相关游艇产业技术发展</w:t>
      </w:r>
      <w:r>
        <w:rPr>
          <w:rFonts w:hint="eastAsia"/>
        </w:rPr>
        <w:br/>
      </w:r>
      <w:r>
        <w:rPr>
          <w:rFonts w:hint="eastAsia"/>
        </w:rPr>
        <w:br/>
      </w:r>
      <w:r>
        <w:rPr>
          <w:rFonts w:hint="eastAsia"/>
        </w:rPr>
        <w:t>第四章 2021-2026年我国游艇行业发展分析</w:t>
      </w:r>
      <w:r>
        <w:rPr>
          <w:rFonts w:hint="eastAsia"/>
        </w:rPr>
        <w:br/>
      </w:r>
      <w:r>
        <w:rPr>
          <w:rFonts w:hint="eastAsia"/>
        </w:rPr>
        <w:t>　　第一节 2021-2026年我国游艇行业发展综述</w:t>
      </w:r>
      <w:r>
        <w:rPr>
          <w:rFonts w:hint="eastAsia"/>
        </w:rPr>
        <w:br/>
      </w:r>
      <w:r>
        <w:rPr>
          <w:rFonts w:hint="eastAsia"/>
        </w:rPr>
        <w:t>　　第二节 2021-2026年游艇行业供需分析</w:t>
      </w:r>
      <w:r>
        <w:rPr>
          <w:rFonts w:hint="eastAsia"/>
        </w:rPr>
        <w:br/>
      </w:r>
      <w:r>
        <w:rPr>
          <w:rFonts w:hint="eastAsia"/>
        </w:rPr>
        <w:t>　　　　一、游艇行业供给分析</w:t>
      </w:r>
      <w:r>
        <w:rPr>
          <w:rFonts w:hint="eastAsia"/>
        </w:rPr>
        <w:br/>
      </w:r>
      <w:r>
        <w:rPr>
          <w:rFonts w:hint="eastAsia"/>
        </w:rPr>
        <w:t>　　　　二、游艇行业需求分析</w:t>
      </w:r>
      <w:r>
        <w:rPr>
          <w:rFonts w:hint="eastAsia"/>
        </w:rPr>
        <w:br/>
      </w:r>
      <w:r>
        <w:rPr>
          <w:rFonts w:hint="eastAsia"/>
        </w:rPr>
        <w:t>　　第三节 2021-2026年游艇行业市场价格走势分析</w:t>
      </w:r>
      <w:r>
        <w:rPr>
          <w:rFonts w:hint="eastAsia"/>
        </w:rPr>
        <w:br/>
      </w:r>
      <w:r>
        <w:rPr>
          <w:rFonts w:hint="eastAsia"/>
        </w:rPr>
        <w:t>　　　　一、游艇行业市场价格走势影响因素</w:t>
      </w:r>
      <w:r>
        <w:rPr>
          <w:rFonts w:hint="eastAsia"/>
        </w:rPr>
        <w:br/>
      </w:r>
      <w:r>
        <w:rPr>
          <w:rFonts w:hint="eastAsia"/>
        </w:rPr>
        <w:t>　　　　二、2021-2026年游艇行业价格走势</w:t>
      </w:r>
      <w:r>
        <w:rPr>
          <w:rFonts w:hint="eastAsia"/>
        </w:rPr>
        <w:br/>
      </w:r>
      <w:r>
        <w:rPr>
          <w:rFonts w:hint="eastAsia"/>
        </w:rPr>
        <w:t>　　第四节 2021-2026年游艇行业发展存在的问题及对策分析</w:t>
      </w:r>
      <w:r>
        <w:rPr>
          <w:rFonts w:hint="eastAsia"/>
        </w:rPr>
        <w:br/>
      </w:r>
      <w:r>
        <w:rPr>
          <w:rFonts w:hint="eastAsia"/>
        </w:rPr>
        <w:t>　　　　一、游艇行业存在的问题分析</w:t>
      </w:r>
      <w:r>
        <w:rPr>
          <w:rFonts w:hint="eastAsia"/>
        </w:rPr>
        <w:br/>
      </w:r>
      <w:r>
        <w:rPr>
          <w:rFonts w:hint="eastAsia"/>
        </w:rPr>
        <w:t>　　　　二、游艇行业发展策略分析</w:t>
      </w:r>
      <w:r>
        <w:rPr>
          <w:rFonts w:hint="eastAsia"/>
        </w:rPr>
        <w:br/>
      </w:r>
      <w:r>
        <w:rPr>
          <w:rFonts w:hint="eastAsia"/>
        </w:rPr>
        <w:br/>
      </w:r>
      <w:r>
        <w:rPr>
          <w:rFonts w:hint="eastAsia"/>
        </w:rPr>
        <w:t>第五章 2021-2026年游艇行业竞争格局分析</w:t>
      </w:r>
      <w:r>
        <w:rPr>
          <w:rFonts w:hint="eastAsia"/>
        </w:rPr>
        <w:br/>
      </w:r>
      <w:r>
        <w:rPr>
          <w:rFonts w:hint="eastAsia"/>
        </w:rPr>
        <w:t>　　第一节 游艇行业竞争结构分析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游艇行业集中度分析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游艇行业产品结构分析</w:t>
      </w:r>
      <w:r>
        <w:rPr>
          <w:rFonts w:hint="eastAsia"/>
        </w:rPr>
        <w:br/>
      </w:r>
      <w:r>
        <w:rPr>
          <w:rFonts w:hint="eastAsia"/>
        </w:rPr>
        <w:t>　　　　一、游艇行业产品供给结构</w:t>
      </w:r>
      <w:r>
        <w:rPr>
          <w:rFonts w:hint="eastAsia"/>
        </w:rPr>
        <w:br/>
      </w:r>
      <w:r>
        <w:rPr>
          <w:rFonts w:hint="eastAsia"/>
        </w:rPr>
        <w:t>　　　　二、游艇行业产品需求结构</w:t>
      </w:r>
      <w:r>
        <w:rPr>
          <w:rFonts w:hint="eastAsia"/>
        </w:rPr>
        <w:br/>
      </w:r>
      <w:r>
        <w:rPr>
          <w:rFonts w:hint="eastAsia"/>
        </w:rPr>
        <w:br/>
      </w:r>
      <w:r>
        <w:rPr>
          <w:rFonts w:hint="eastAsia"/>
        </w:rPr>
        <w:t>第六章 2021-2026年我国游艇行业经济运行状况</w:t>
      </w:r>
      <w:r>
        <w:rPr>
          <w:rFonts w:hint="eastAsia"/>
        </w:rPr>
        <w:br/>
      </w:r>
      <w:r>
        <w:rPr>
          <w:rFonts w:hint="eastAsia"/>
        </w:rPr>
        <w:t>　　第一节 中国游艇行业规模情况分析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中国游艇行业产销情况分析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中国游艇行业财务能力分析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2021-2026年我国游艇行业进出口市场分析</w:t>
      </w:r>
      <w:r>
        <w:rPr>
          <w:rFonts w:hint="eastAsia"/>
        </w:rPr>
        <w:br/>
      </w:r>
      <w:r>
        <w:rPr>
          <w:rFonts w:hint="eastAsia"/>
        </w:rPr>
        <w:t>　　第一节 游艇行业进口分析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游艇行业出口分析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游艇行业进出口格局分析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游艇行业进出口价格走势分析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2021-2026年我国游艇行业产业链分析</w:t>
      </w:r>
      <w:r>
        <w:rPr>
          <w:rFonts w:hint="eastAsia"/>
        </w:rPr>
        <w:br/>
      </w:r>
      <w:r>
        <w:rPr>
          <w:rFonts w:hint="eastAsia"/>
        </w:rPr>
        <w:t>　　第一节 游艇行业产业链概述</w:t>
      </w:r>
      <w:r>
        <w:rPr>
          <w:rFonts w:hint="eastAsia"/>
        </w:rPr>
        <w:br/>
      </w:r>
      <w:r>
        <w:rPr>
          <w:rFonts w:hint="eastAsia"/>
        </w:rPr>
        <w:t>　　　　一、产业链定义</w:t>
      </w:r>
      <w:r>
        <w:rPr>
          <w:rFonts w:hint="eastAsia"/>
        </w:rPr>
        <w:br/>
      </w:r>
      <w:r>
        <w:rPr>
          <w:rFonts w:hint="eastAsia"/>
        </w:rPr>
        <w:t>　　　　二、游艇行业产业链</w:t>
      </w:r>
      <w:r>
        <w:rPr>
          <w:rFonts w:hint="eastAsia"/>
        </w:rPr>
        <w:br/>
      </w:r>
      <w:r>
        <w:rPr>
          <w:rFonts w:hint="eastAsia"/>
        </w:rPr>
        <w:t>　　第二节 2021-2026年游艇行业主要上游产业发展分析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2021-2026年游艇行业主要下游产业发展分析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游艇行业重点企业发展调研</w:t>
      </w:r>
      <w:r>
        <w:rPr>
          <w:rFonts w:hint="eastAsia"/>
        </w:rPr>
        <w:br/>
      </w:r>
      <w:r>
        <w:rPr>
          <w:rFonts w:hint="eastAsia"/>
        </w:rPr>
        <w:t>　　第一节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第二节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第三节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第四节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第五节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第六节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第七节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第八节 游艇重点企业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三、游艇企业经营情况分析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2021-2026年游艇行业投资项目分析</w:t>
      </w:r>
      <w:r>
        <w:rPr>
          <w:rFonts w:hint="eastAsia"/>
        </w:rPr>
        <w:br/>
      </w:r>
      <w:r>
        <w:rPr>
          <w:rFonts w:hint="eastAsia"/>
        </w:rPr>
        <w:t>　　第一节 2021-2026年游艇行业投资项目综述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2021-2026年游艇行业主要投资项目分析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游艇行业发展趋势及预测分析</w:t>
      </w:r>
      <w:r>
        <w:rPr>
          <w:rFonts w:hint="eastAsia"/>
        </w:rPr>
        <w:br/>
      </w:r>
      <w:r>
        <w:rPr>
          <w:rFonts w:hint="eastAsia"/>
        </w:rPr>
        <w:t>　　第一节 2021-2032年游艇行业前景分析</w:t>
      </w:r>
      <w:r>
        <w:rPr>
          <w:rFonts w:hint="eastAsia"/>
        </w:rPr>
        <w:br/>
      </w:r>
      <w:r>
        <w:rPr>
          <w:rFonts w:hint="eastAsia"/>
        </w:rPr>
        <w:t>　　　　一、游艇行业环境发展趋势</w:t>
      </w:r>
      <w:r>
        <w:rPr>
          <w:rFonts w:hint="eastAsia"/>
        </w:rPr>
        <w:br/>
      </w:r>
      <w:r>
        <w:rPr>
          <w:rFonts w:hint="eastAsia"/>
        </w:rPr>
        <w:t>　　　　二、游艇行业上下游发展趋势</w:t>
      </w:r>
      <w:r>
        <w:rPr>
          <w:rFonts w:hint="eastAsia"/>
        </w:rPr>
        <w:br/>
      </w:r>
      <w:r>
        <w:rPr>
          <w:rFonts w:hint="eastAsia"/>
        </w:rPr>
        <w:t>　　　　三、游艇行业发展趋势</w:t>
      </w:r>
      <w:r>
        <w:rPr>
          <w:rFonts w:hint="eastAsia"/>
        </w:rPr>
        <w:br/>
      </w:r>
      <w:r>
        <w:rPr>
          <w:rFonts w:hint="eastAsia"/>
        </w:rPr>
        <w:t>　　第二节 2021-2032年游艇行业供需预测分析</w:t>
      </w:r>
      <w:r>
        <w:rPr>
          <w:rFonts w:hint="eastAsia"/>
        </w:rPr>
        <w:br/>
      </w:r>
      <w:r>
        <w:rPr>
          <w:rFonts w:hint="eastAsia"/>
        </w:rPr>
        <w:t>　　　　一、游艇行业供给预测</w:t>
      </w:r>
      <w:r>
        <w:rPr>
          <w:rFonts w:hint="eastAsia"/>
        </w:rPr>
        <w:br/>
      </w:r>
      <w:r>
        <w:rPr>
          <w:rFonts w:hint="eastAsia"/>
        </w:rPr>
        <w:t>　　　　二、游艇行业需求预测</w:t>
      </w:r>
      <w:r>
        <w:rPr>
          <w:rFonts w:hint="eastAsia"/>
        </w:rPr>
        <w:br/>
      </w:r>
      <w:r>
        <w:rPr>
          <w:rFonts w:hint="eastAsia"/>
        </w:rPr>
        <w:t>　　　　三、游艇行业进出口预测</w:t>
      </w:r>
      <w:r>
        <w:rPr>
          <w:rFonts w:hint="eastAsia"/>
        </w:rPr>
        <w:br/>
      </w:r>
      <w:r>
        <w:rPr>
          <w:rFonts w:hint="eastAsia"/>
        </w:rPr>
        <w:br/>
      </w:r>
      <w:r>
        <w:rPr>
          <w:rFonts w:hint="eastAsia"/>
        </w:rPr>
        <w:t>第十二章 2021-2032年中国游艇行业投资机会与风险分析</w:t>
      </w:r>
      <w:r>
        <w:rPr>
          <w:rFonts w:hint="eastAsia"/>
        </w:rPr>
        <w:br/>
      </w:r>
      <w:r>
        <w:rPr>
          <w:rFonts w:hint="eastAsia"/>
        </w:rPr>
        <w:t>　　第一节 2021-2032年中国游艇行业投资机会分析</w:t>
      </w:r>
      <w:r>
        <w:rPr>
          <w:rFonts w:hint="eastAsia"/>
        </w:rPr>
        <w:br/>
      </w:r>
      <w:r>
        <w:rPr>
          <w:rFonts w:hint="eastAsia"/>
        </w:rPr>
        <w:t>　　　　一、游艇细分市场投资机会分析</w:t>
      </w:r>
      <w:r>
        <w:rPr>
          <w:rFonts w:hint="eastAsia"/>
        </w:rPr>
        <w:br/>
      </w:r>
      <w:r>
        <w:rPr>
          <w:rFonts w:hint="eastAsia"/>
        </w:rPr>
        <w:t>　　　　二、区域市场投资潜力分析</w:t>
      </w:r>
      <w:r>
        <w:rPr>
          <w:rFonts w:hint="eastAsia"/>
        </w:rPr>
        <w:br/>
      </w:r>
      <w:r>
        <w:rPr>
          <w:rFonts w:hint="eastAsia"/>
        </w:rPr>
        <w:t>　　第二节 2021-2032年中国游艇行业投资风险分析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baa6e56aa14379" w:history="1">
        <w:r>
          <w:rPr>
            <w:rStyle w:val="Hyperlink"/>
          </w:rPr>
          <w:t>2026-2032年游艇行业研究分析及市场前景预测报告</w:t>
        </w:r>
      </w:hyperlink>
      <w:r>
        <w:rPr>
          <w:color w:val="C00000"/>
        </w:rPr>
        <w:t>》，报告编号：</w:t>
      </w:r>
      <w:r>
        <w:rPr>
          <w:rFonts w:hint="eastAsia"/>
          <w:color w:val="C00000"/>
        </w:rPr>
        <w:t>09366A2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baa6e56aa14379" w:history="1">
        <w:r>
          <w:rPr>
            <w:rStyle w:val="Hyperlink"/>
          </w:rPr>
          <w:t>https://www.20087.com/2/6A/YouTingFaZhanQuShi.html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热点：游艇多少钱一艘、游艇价格及图片价格、游艇图片、游艇网、游艇安全管理规定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3281ffd75b454b" w:history="1">
      <w:r>
        <w:rPr>
          <w:rStyle w:val="Hyperlink"/>
        </w:rPr>
        <w:t>2026-2032年游艇行业研究分析及市场前景预测报告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A/YouTingFaZhanQuShi.html" TargetMode="External" Id="Racbaa6e56aa14379" /></Relationships>
</file>

<file path=word/_rels/header2.xml.rels>&#65279;<?xml version="1.0" encoding="utf-8"?><Relationships xmlns="http://schemas.openxmlformats.org/package/2006/relationships"><Relationship Type="http://schemas.openxmlformats.org/officeDocument/2006/relationships/hyperlink" Target="https://www.20087.com/2/6A/YouTingFaZhanQuShi.html" TargetMode="External" Id="Rb93281ffd75b45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2026-08-05T04:31:00Z</dcterms:created>
  <dcterms:modified xsi:type="dcterms:W3CDTF">2026-08-05T05:31:00Z</dcterms:modified>
  <dc:subject>2026-2032年游艇行业研究分析及市场前景预测报告</dc:subject>
  <dc:title>2026-2032年游艇行业研究分析及市场前景预测报告</dc:title>
  <cp:keywords>2026-2032年游艇行业研究分析及市场前景预测报告</cp:keywords>
  <dc:description>2026-2032年游艇行业研究分析及市场前景预测报告</dc:description>
</cp:coreProperties>
</file>