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0b09aea8d42e6" w:history="1">
              <w:r>
                <w:rPr>
                  <w:rStyle w:val="Hyperlink"/>
                </w:rPr>
                <w:t>中国改装中型客车行业市场调查研究及发展前景预测报告（2024年版）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0b09aea8d42e6" w:history="1">
              <w:r>
                <w:rPr>
                  <w:rStyle w:val="Hyperlink"/>
                </w:rPr>
                <w:t>中国改装中型客车行业市场调查研究及发展前景预测报告（2024年版）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0b09aea8d42e6" w:history="1">
                <w:r>
                  <w:rPr>
                    <w:rStyle w:val="Hyperlink"/>
                  </w:rPr>
                  <w:t>https://www.20087.com/3/0A/GaiZhuangZhongXingKeCheShiChangYuCeBaoGao.html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中型客车是一种用于商务接待和旅游运输的关键交通工具，近年来随着汽车行业的技术进步而受到广泛关注。这些车辆不仅在提高乘坐舒适度和降低成本方面取得了显著进步，还在环保性能和安全性方面实现了突破。近年来，随着汽车工程技术和材料科学的进步，改装中型客车的设计更加合理，提高了乘坐舒适度。此外，随着新材料技术的发展，市场上出现了更多采用可持续生产方式的改装中型客车。</w:t>
      </w:r>
      <w:r>
        <w:rPr>
          <w:rFonts w:hint="eastAsia"/>
        </w:rPr>
        <w:br/>
      </w:r>
      <w:r>
        <w:rPr>
          <w:rFonts w:hint="eastAsia"/>
        </w:rPr>
        <w:t>　　未来，改装中型客车市场预计将持续增长。一方面，随着汽车行业的技术进步，对于能够提供高效乘坐舒适度和良好安全性的改装中型客车需求将持续增加；另一方面，随着汽车工程技术和材料科学的进步，能够提供特殊性能（如多功能集成、智能控制）的改装中型客车将成为市场新宠。此外，随着环保法规的趋严，开发出更加环保、低能耗的改装中型客车也将成为行业趋势之一。</w:t>
      </w:r>
      <w:r>
        <w:rPr>
          <w:rFonts w:hint="eastAsia"/>
        </w:rPr>
        <w:br/>
      </w:r>
      <w:r>
        <w:rPr>
          <w:rFonts w:hint="eastAsia"/>
        </w:rPr>
        <w:br/>
      </w:r>
      <w:r>
        <w:rPr>
          <w:rFonts w:hint="eastAsia"/>
        </w:rPr>
        <w:t>第一部分 改装中型客车行业特性研究</w:t>
      </w:r>
      <w:r>
        <w:rPr>
          <w:rFonts w:hint="eastAsia"/>
        </w:rPr>
        <w:br/>
      </w:r>
      <w:r>
        <w:rPr>
          <w:rFonts w:hint="eastAsia"/>
        </w:rPr>
        <w:t>第一章 改装中型客车行业发展概述</w:t>
      </w:r>
      <w:r>
        <w:rPr>
          <w:rFonts w:hint="eastAsia"/>
        </w:rPr>
        <w:br/>
      </w:r>
      <w:r>
        <w:rPr>
          <w:rFonts w:hint="eastAsia"/>
        </w:rPr>
        <w:t>　　第一节 改装中型客车的概念</w:t>
      </w:r>
      <w:r>
        <w:rPr>
          <w:rFonts w:hint="eastAsia"/>
        </w:rPr>
        <w:br/>
      </w:r>
      <w:r>
        <w:rPr>
          <w:rFonts w:hint="eastAsia"/>
        </w:rPr>
        <w:t>　　　　一、改装中型客车的定义</w:t>
      </w:r>
      <w:r>
        <w:rPr>
          <w:rFonts w:hint="eastAsia"/>
        </w:rPr>
        <w:br/>
      </w:r>
      <w:r>
        <w:rPr>
          <w:rFonts w:hint="eastAsia"/>
        </w:rPr>
        <w:t>　　　　二、改装中型客车的特点</w:t>
      </w:r>
      <w:r>
        <w:rPr>
          <w:rFonts w:hint="eastAsia"/>
        </w:rPr>
        <w:br/>
      </w:r>
      <w:r>
        <w:rPr>
          <w:rFonts w:hint="eastAsia"/>
        </w:rPr>
        <w:t>　　第二节 改装中型客车行业特征研究</w:t>
      </w:r>
      <w:r>
        <w:rPr>
          <w:rFonts w:hint="eastAsia"/>
        </w:rPr>
        <w:br/>
      </w:r>
      <w:r>
        <w:rPr>
          <w:rFonts w:hint="eastAsia"/>
        </w:rPr>
        <w:t>　　　　一、2019-2024年改装中型客车行业规模</w:t>
      </w:r>
      <w:r>
        <w:rPr>
          <w:rFonts w:hint="eastAsia"/>
        </w:rPr>
        <w:br/>
      </w:r>
      <w:r>
        <w:rPr>
          <w:rFonts w:hint="eastAsia"/>
        </w:rPr>
        <w:t>　　　　二、2019-2024年改装中型客车行业成长性分析</w:t>
      </w:r>
      <w:r>
        <w:rPr>
          <w:rFonts w:hint="eastAsia"/>
        </w:rPr>
        <w:br/>
      </w:r>
      <w:r>
        <w:rPr>
          <w:rFonts w:hint="eastAsia"/>
        </w:rPr>
        <w:t>　　　　三、2019-2024年改装中型客车行业盈利性分析</w:t>
      </w:r>
      <w:r>
        <w:rPr>
          <w:rFonts w:hint="eastAsia"/>
        </w:rPr>
        <w:br/>
      </w:r>
      <w:r>
        <w:rPr>
          <w:rFonts w:hint="eastAsia"/>
        </w:rPr>
        <w:t>　　　　四、2019-2024年改装中型客车行业竞争强度分析</w:t>
      </w:r>
      <w:r>
        <w:rPr>
          <w:rFonts w:hint="eastAsia"/>
        </w:rPr>
        <w:br/>
      </w:r>
      <w:r>
        <w:rPr>
          <w:rFonts w:hint="eastAsia"/>
        </w:rPr>
        <w:t>　　　　五、2019-2024年改装中型客车行业所处的生命周期</w:t>
      </w:r>
      <w:r>
        <w:rPr>
          <w:rFonts w:hint="eastAsia"/>
        </w:rPr>
        <w:br/>
      </w:r>
      <w:r>
        <w:rPr>
          <w:rFonts w:hint="eastAsia"/>
        </w:rPr>
        <w:br/>
      </w:r>
      <w:r>
        <w:rPr>
          <w:rFonts w:hint="eastAsia"/>
        </w:rPr>
        <w:t>第二章 2023-2024年中国改装中型客车行业产业经济发展环境分析</w:t>
      </w:r>
      <w:r>
        <w:rPr>
          <w:rFonts w:hint="eastAsia"/>
        </w:rPr>
        <w:br/>
      </w:r>
      <w:r>
        <w:rPr>
          <w:rFonts w:hint="eastAsia"/>
        </w:rPr>
        <w:t>　　第一节 2023-2024年中国改装中型客车行业产业经济运行环境分析</w:t>
      </w:r>
      <w:r>
        <w:rPr>
          <w:rFonts w:hint="eastAsia"/>
        </w:rPr>
        <w:br/>
      </w:r>
      <w:r>
        <w:rPr>
          <w:rFonts w:hint="eastAsia"/>
        </w:rPr>
        <w:t>　　第二节 2023-2024年中国改装中型客车行业产业政策环境分析</w:t>
      </w:r>
      <w:r>
        <w:rPr>
          <w:rFonts w:hint="eastAsia"/>
        </w:rPr>
        <w:br/>
      </w:r>
      <w:r>
        <w:rPr>
          <w:rFonts w:hint="eastAsia"/>
        </w:rPr>
        <w:t>　　　　一、改装中型客车行业政策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2023-2024年中国改装中型客车行业产业社会环境分析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2023-2024年中国改装中型客车行业产业技术环境分析</w:t>
      </w:r>
      <w:r>
        <w:rPr>
          <w:rFonts w:hint="eastAsia"/>
        </w:rPr>
        <w:br/>
      </w:r>
      <w:r>
        <w:rPr>
          <w:rFonts w:hint="eastAsia"/>
        </w:rPr>
        <w:br/>
      </w:r>
      <w:r>
        <w:rPr>
          <w:rFonts w:hint="eastAsia"/>
        </w:rPr>
        <w:t>第二部分 改装中型客车行业发展现状研究</w:t>
      </w:r>
      <w:r>
        <w:rPr>
          <w:rFonts w:hint="eastAsia"/>
        </w:rPr>
        <w:br/>
      </w:r>
      <w:r>
        <w:rPr>
          <w:rFonts w:hint="eastAsia"/>
        </w:rPr>
        <w:t>第三章 2023-2024年中国改装中型客车行业市场发展分析</w:t>
      </w:r>
      <w:r>
        <w:rPr>
          <w:rFonts w:hint="eastAsia"/>
        </w:rPr>
        <w:br/>
      </w:r>
      <w:r>
        <w:rPr>
          <w:rFonts w:hint="eastAsia"/>
        </w:rPr>
        <w:t>　　第一节 改装中型客车行业市场发展现状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改装中型客车行业技术发展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中国改装中型客车行业消费市场分析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改装中型客车行业产销数据统计分析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2024-2030年改装中型客车行业市场发展趋势</w:t>
      </w:r>
      <w:r>
        <w:rPr>
          <w:rFonts w:hint="eastAsia"/>
        </w:rPr>
        <w:br/>
      </w:r>
      <w:r>
        <w:rPr>
          <w:rFonts w:hint="eastAsia"/>
        </w:rPr>
        <w:br/>
      </w:r>
      <w:r>
        <w:rPr>
          <w:rFonts w:hint="eastAsia"/>
        </w:rPr>
        <w:t>第四章 2023-2024年中国改装中型客车行业主要指标监测分析</w:t>
      </w:r>
      <w:r>
        <w:rPr>
          <w:rFonts w:hint="eastAsia"/>
        </w:rPr>
        <w:br/>
      </w:r>
      <w:r>
        <w:rPr>
          <w:rFonts w:hint="eastAsia"/>
        </w:rPr>
        <w:t>　　第一节 2023-2024年中国汽车整车制造工业总产值分析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2023-2024年中国汽车整车制造主营业务收入分析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2023-2024年中国汽车整车制造产品成本费用分析</w:t>
      </w:r>
      <w:r>
        <w:rPr>
          <w:rFonts w:hint="eastAsia"/>
        </w:rPr>
        <w:br/>
      </w:r>
      <w:r>
        <w:rPr>
          <w:rFonts w:hint="eastAsia"/>
        </w:rPr>
        <w:t>　　　　一、2023-2024年中国汽车整车制造销售成本分析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2023-2024年中国汽车整车制造利润总额分析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2023-2024年中国汽车整车制造资产负债分析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2023-2024年中国汽车整车制造财务指标分析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中国改装中型客车行业区域市场分析</w:t>
      </w:r>
      <w:r>
        <w:rPr>
          <w:rFonts w:hint="eastAsia"/>
        </w:rPr>
        <w:br/>
      </w:r>
      <w:r>
        <w:rPr>
          <w:rFonts w:hint="eastAsia"/>
        </w:rPr>
        <w:t>　　第一节 2023-2024年中国改装中型客车行业区域市场结构分析</w:t>
      </w:r>
      <w:r>
        <w:rPr>
          <w:rFonts w:hint="eastAsia"/>
        </w:rPr>
        <w:br/>
      </w:r>
      <w:r>
        <w:rPr>
          <w:rFonts w:hint="eastAsia"/>
        </w:rPr>
        <w:t>　　第二节 2023-2024年中国改装中型客车行业区域市场发展情况分析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2023-2024年改装中型客车行业竞争格局分析</w:t>
      </w:r>
      <w:r>
        <w:rPr>
          <w:rFonts w:hint="eastAsia"/>
        </w:rPr>
        <w:br/>
      </w:r>
      <w:r>
        <w:rPr>
          <w:rFonts w:hint="eastAsia"/>
        </w:rPr>
        <w:t>　　第一节 2023-2024年改装中型客车行业竞争结构分析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2023-2024年改装中型客车行业集中度分析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2023-2024年改装中型客车行业竞争格局分析</w:t>
      </w:r>
      <w:r>
        <w:rPr>
          <w:rFonts w:hint="eastAsia"/>
        </w:rPr>
        <w:br/>
      </w:r>
      <w:r>
        <w:rPr>
          <w:rFonts w:hint="eastAsia"/>
        </w:rPr>
        <w:t>　　　　一、2023-2024年国外改装中型客车竞争分析</w:t>
      </w:r>
      <w:r>
        <w:rPr>
          <w:rFonts w:hint="eastAsia"/>
        </w:rPr>
        <w:br/>
      </w:r>
      <w:r>
        <w:rPr>
          <w:rFonts w:hint="eastAsia"/>
        </w:rPr>
        <w:t>　　　　二、2023-2024年我国改装中型客车市场竞争分析</w:t>
      </w:r>
      <w:r>
        <w:rPr>
          <w:rFonts w:hint="eastAsia"/>
        </w:rPr>
        <w:br/>
      </w:r>
      <w:r>
        <w:rPr>
          <w:rFonts w:hint="eastAsia"/>
        </w:rPr>
        <w:t>　　　　三、2023-2024年国内主要改装中型客车企业动向</w:t>
      </w:r>
      <w:r>
        <w:rPr>
          <w:rFonts w:hint="eastAsia"/>
        </w:rPr>
        <w:br/>
      </w:r>
      <w:r>
        <w:rPr>
          <w:rFonts w:hint="eastAsia"/>
        </w:rPr>
        <w:br/>
      </w:r>
      <w:r>
        <w:rPr>
          <w:rFonts w:hint="eastAsia"/>
        </w:rPr>
        <w:t>第七章 2023-2024年公司对改装中型客车企业竞争策略分析</w:t>
      </w:r>
      <w:r>
        <w:rPr>
          <w:rFonts w:hint="eastAsia"/>
        </w:rPr>
        <w:br/>
      </w:r>
      <w:r>
        <w:rPr>
          <w:rFonts w:hint="eastAsia"/>
        </w:rPr>
        <w:t>　　第一节 2023-2024年改装中型客车市场竞争策略分析</w:t>
      </w:r>
      <w:r>
        <w:rPr>
          <w:rFonts w:hint="eastAsia"/>
        </w:rPr>
        <w:br/>
      </w:r>
      <w:r>
        <w:rPr>
          <w:rFonts w:hint="eastAsia"/>
        </w:rPr>
        <w:t>　　　　一、2023-2024年改装中型客车市场增长潜力分析</w:t>
      </w:r>
      <w:r>
        <w:rPr>
          <w:rFonts w:hint="eastAsia"/>
        </w:rPr>
        <w:br/>
      </w:r>
      <w:r>
        <w:rPr>
          <w:rFonts w:hint="eastAsia"/>
        </w:rPr>
        <w:t>　　　　二、2023-2024年改装中型客车主要潜力品种分析</w:t>
      </w:r>
      <w:r>
        <w:rPr>
          <w:rFonts w:hint="eastAsia"/>
        </w:rPr>
        <w:br/>
      </w:r>
      <w:r>
        <w:rPr>
          <w:rFonts w:hint="eastAsia"/>
        </w:rPr>
        <w:t>　　　　三、现有改装中型客车产品竞争策略分析</w:t>
      </w:r>
      <w:r>
        <w:rPr>
          <w:rFonts w:hint="eastAsia"/>
        </w:rPr>
        <w:br/>
      </w:r>
      <w:r>
        <w:rPr>
          <w:rFonts w:hint="eastAsia"/>
        </w:rPr>
        <w:t>　　　　四、潜力改装中型客车品种竞争策略选择</w:t>
      </w:r>
      <w:r>
        <w:rPr>
          <w:rFonts w:hint="eastAsia"/>
        </w:rPr>
        <w:br/>
      </w:r>
      <w:r>
        <w:rPr>
          <w:rFonts w:hint="eastAsia"/>
        </w:rPr>
        <w:t>　　　　五、典型企业产品竞争策略分析</w:t>
      </w:r>
      <w:r>
        <w:rPr>
          <w:rFonts w:hint="eastAsia"/>
        </w:rPr>
        <w:br/>
      </w:r>
      <w:r>
        <w:rPr>
          <w:rFonts w:hint="eastAsia"/>
        </w:rPr>
        <w:t>　　第二节 改装中型客车企业竞争策略分析</w:t>
      </w:r>
      <w:r>
        <w:rPr>
          <w:rFonts w:hint="eastAsia"/>
        </w:rPr>
        <w:br/>
      </w:r>
      <w:r>
        <w:rPr>
          <w:rFonts w:hint="eastAsia"/>
        </w:rPr>
        <w:t>　　第三节 2023-2024年改装中型客车行业产品定位及市场推广策略分析</w:t>
      </w:r>
      <w:r>
        <w:rPr>
          <w:rFonts w:hint="eastAsia"/>
        </w:rPr>
        <w:br/>
      </w:r>
      <w:r>
        <w:rPr>
          <w:rFonts w:hint="eastAsia"/>
        </w:rPr>
        <w:t>　　　　一、改装中型客车行业产品市场定位</w:t>
      </w:r>
      <w:r>
        <w:rPr>
          <w:rFonts w:hint="eastAsia"/>
        </w:rPr>
        <w:br/>
      </w:r>
      <w:r>
        <w:rPr>
          <w:rFonts w:hint="eastAsia"/>
        </w:rPr>
        <w:t>　　　　二、改装中型客车行业广告推广策略</w:t>
      </w:r>
      <w:r>
        <w:rPr>
          <w:rFonts w:hint="eastAsia"/>
        </w:rPr>
        <w:br/>
      </w:r>
      <w:r>
        <w:rPr>
          <w:rFonts w:hint="eastAsia"/>
        </w:rPr>
        <w:t>　　　　三、改装中型客车行业产品促销策略</w:t>
      </w:r>
      <w:r>
        <w:rPr>
          <w:rFonts w:hint="eastAsia"/>
        </w:rPr>
        <w:br/>
      </w:r>
      <w:r>
        <w:rPr>
          <w:rFonts w:hint="eastAsia"/>
        </w:rPr>
        <w:t>　　　　四、改装中型客车行业招商加盟策略</w:t>
      </w:r>
      <w:r>
        <w:rPr>
          <w:rFonts w:hint="eastAsia"/>
        </w:rPr>
        <w:br/>
      </w:r>
      <w:r>
        <w:rPr>
          <w:rFonts w:hint="eastAsia"/>
        </w:rPr>
        <w:t>　　　　五、改装中型客车行业网络推广策略</w:t>
      </w:r>
      <w:r>
        <w:rPr>
          <w:rFonts w:hint="eastAsia"/>
        </w:rPr>
        <w:br/>
      </w:r>
      <w:r>
        <w:rPr>
          <w:rFonts w:hint="eastAsia"/>
        </w:rPr>
        <w:br/>
      </w:r>
      <w:r>
        <w:rPr>
          <w:rFonts w:hint="eastAsia"/>
        </w:rPr>
        <w:t>第三部分 改装中型客车相关行业分析</w:t>
      </w:r>
      <w:r>
        <w:rPr>
          <w:rFonts w:hint="eastAsia"/>
        </w:rPr>
        <w:br/>
      </w:r>
      <w:r>
        <w:rPr>
          <w:rFonts w:hint="eastAsia"/>
        </w:rPr>
        <w:t>第八章 2023-2024年我国改装中型客车行业上游发展情况分析</w:t>
      </w:r>
      <w:r>
        <w:rPr>
          <w:rFonts w:hint="eastAsia"/>
        </w:rPr>
        <w:br/>
      </w:r>
      <w:r>
        <w:rPr>
          <w:rFonts w:hint="eastAsia"/>
        </w:rPr>
        <w:t>　　第一节 2023-2024年我国改装中型客车主要原料市场分析</w:t>
      </w:r>
      <w:r>
        <w:rPr>
          <w:rFonts w:hint="eastAsia"/>
        </w:rPr>
        <w:br/>
      </w:r>
      <w:r>
        <w:rPr>
          <w:rFonts w:hint="eastAsia"/>
        </w:rPr>
        <w:t>　　　　一、2019-2024年我国改装中型客车主要原料市场状况分析</w:t>
      </w:r>
      <w:r>
        <w:rPr>
          <w:rFonts w:hint="eastAsia"/>
        </w:rPr>
        <w:br/>
      </w:r>
      <w:r>
        <w:rPr>
          <w:rFonts w:hint="eastAsia"/>
        </w:rPr>
        <w:t>　　　　二、2019-2024年主要原材料供应情况分析</w:t>
      </w:r>
      <w:r>
        <w:rPr>
          <w:rFonts w:hint="eastAsia"/>
        </w:rPr>
        <w:br/>
      </w:r>
      <w:r>
        <w:rPr>
          <w:rFonts w:hint="eastAsia"/>
        </w:rPr>
        <w:t>　　第二节 2024年中国改装中型客车上游原材料生产商情况</w:t>
      </w:r>
      <w:r>
        <w:rPr>
          <w:rFonts w:hint="eastAsia"/>
        </w:rPr>
        <w:br/>
      </w:r>
      <w:r>
        <w:rPr>
          <w:rFonts w:hint="eastAsia"/>
        </w:rPr>
        <w:t>　　第三节 2024-2030年我国改装中型客车上游原材料发展趋势分析</w:t>
      </w:r>
      <w:r>
        <w:rPr>
          <w:rFonts w:hint="eastAsia"/>
        </w:rPr>
        <w:br/>
      </w:r>
      <w:r>
        <w:rPr>
          <w:rFonts w:hint="eastAsia"/>
        </w:rPr>
        <w:br/>
      </w:r>
      <w:r>
        <w:rPr>
          <w:rFonts w:hint="eastAsia"/>
        </w:rPr>
        <w:t>第九章 2023-2024年我国汽车行业发展情况分析</w:t>
      </w:r>
      <w:r>
        <w:rPr>
          <w:rFonts w:hint="eastAsia"/>
        </w:rPr>
        <w:br/>
      </w:r>
      <w:r>
        <w:rPr>
          <w:rFonts w:hint="eastAsia"/>
        </w:rPr>
        <w:t>　　第一节 2023-2024年我国汽车保有量情况分析</w:t>
      </w:r>
      <w:r>
        <w:rPr>
          <w:rFonts w:hint="eastAsia"/>
        </w:rPr>
        <w:br/>
      </w:r>
      <w:r>
        <w:rPr>
          <w:rFonts w:hint="eastAsia"/>
        </w:rPr>
        <w:t>　　　　一、2023-2024年民用汽车保有量分析</w:t>
      </w:r>
      <w:r>
        <w:rPr>
          <w:rFonts w:hint="eastAsia"/>
        </w:rPr>
        <w:br/>
      </w:r>
      <w:r>
        <w:rPr>
          <w:rFonts w:hint="eastAsia"/>
        </w:rPr>
        <w:t>　　　　二、2023-2024年私人汽车保有量</w:t>
      </w:r>
      <w:r>
        <w:rPr>
          <w:rFonts w:hint="eastAsia"/>
        </w:rPr>
        <w:br/>
      </w:r>
      <w:r>
        <w:rPr>
          <w:rFonts w:hint="eastAsia"/>
        </w:rPr>
        <w:t>　　　　三、2023-2024年民用轿车保有量</w:t>
      </w:r>
      <w:r>
        <w:rPr>
          <w:rFonts w:hint="eastAsia"/>
        </w:rPr>
        <w:br/>
      </w:r>
      <w:r>
        <w:rPr>
          <w:rFonts w:hint="eastAsia"/>
        </w:rPr>
        <w:t>　　　　四、2023-2024年私人轿车保有量</w:t>
      </w:r>
      <w:r>
        <w:rPr>
          <w:rFonts w:hint="eastAsia"/>
        </w:rPr>
        <w:br/>
      </w:r>
      <w:r>
        <w:rPr>
          <w:rFonts w:hint="eastAsia"/>
        </w:rPr>
        <w:t>　　第二节 2023-2024年我国汽车行业运行情况分析</w:t>
      </w:r>
      <w:r>
        <w:rPr>
          <w:rFonts w:hint="eastAsia"/>
        </w:rPr>
        <w:br/>
      </w:r>
      <w:r>
        <w:rPr>
          <w:rFonts w:hint="eastAsia"/>
        </w:rPr>
        <w:t>　　　　一、2023-2024年我国汽车产销情况分析</w:t>
      </w:r>
      <w:r>
        <w:rPr>
          <w:rFonts w:hint="eastAsia"/>
        </w:rPr>
        <w:br/>
      </w:r>
      <w:r>
        <w:rPr>
          <w:rFonts w:hint="eastAsia"/>
        </w:rPr>
        <w:t>　　　　二、2023-2024年我国汽车各细分车型产销情况分析</w:t>
      </w:r>
      <w:r>
        <w:rPr>
          <w:rFonts w:hint="eastAsia"/>
        </w:rPr>
        <w:br/>
      </w:r>
      <w:r>
        <w:rPr>
          <w:rFonts w:hint="eastAsia"/>
        </w:rPr>
        <w:t>　　　　三、2023-2024年我国汽车行业进出口情况分析</w:t>
      </w:r>
      <w:r>
        <w:rPr>
          <w:rFonts w:hint="eastAsia"/>
        </w:rPr>
        <w:br/>
      </w:r>
      <w:r>
        <w:rPr>
          <w:rFonts w:hint="eastAsia"/>
        </w:rPr>
        <w:br/>
      </w:r>
      <w:r>
        <w:rPr>
          <w:rFonts w:hint="eastAsia"/>
        </w:rPr>
        <w:t>第十章 2019-2024年中国汽车行业经济运行情况分析</w:t>
      </w:r>
      <w:r>
        <w:rPr>
          <w:rFonts w:hint="eastAsia"/>
        </w:rPr>
        <w:br/>
      </w:r>
      <w:r>
        <w:rPr>
          <w:rFonts w:hint="eastAsia"/>
        </w:rPr>
        <w:t>　　第一节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改装中型客车行业企业竞争力分析</w:t>
      </w:r>
      <w:r>
        <w:rPr>
          <w:rFonts w:hint="eastAsia"/>
        </w:rPr>
        <w:br/>
      </w:r>
      <w:r>
        <w:rPr>
          <w:rFonts w:hint="eastAsia"/>
        </w:rPr>
        <w:t>第十一章 改装中型客车企业竞争分析</w:t>
      </w:r>
      <w:r>
        <w:rPr>
          <w:rFonts w:hint="eastAsia"/>
        </w:rPr>
        <w:br/>
      </w:r>
      <w:r>
        <w:rPr>
          <w:rFonts w:hint="eastAsia"/>
        </w:rPr>
        <w:t>　　第一节 中大工业集团公司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江苏友谊汽车有限公司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上海申龙客车有限公司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一汽客车（无锡）有限公司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安徽江淮客车有限公司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改装中型客车行业未来市场前景展望、投资策略研究</w:t>
      </w:r>
      <w:r>
        <w:rPr>
          <w:rFonts w:hint="eastAsia"/>
        </w:rPr>
        <w:br/>
      </w:r>
      <w:r>
        <w:rPr>
          <w:rFonts w:hint="eastAsia"/>
        </w:rPr>
        <w:t>第十二章 2023-2024年改装中型客车行业投资机会与风险</w:t>
      </w:r>
      <w:r>
        <w:rPr>
          <w:rFonts w:hint="eastAsia"/>
        </w:rPr>
        <w:br/>
      </w:r>
      <w:r>
        <w:rPr>
          <w:rFonts w:hint="eastAsia"/>
        </w:rPr>
        <w:t>　　第一节 改装中型客车行业投资效益分析</w:t>
      </w:r>
      <w:r>
        <w:rPr>
          <w:rFonts w:hint="eastAsia"/>
        </w:rPr>
        <w:br/>
      </w:r>
      <w:r>
        <w:rPr>
          <w:rFonts w:hint="eastAsia"/>
        </w:rPr>
        <w:t>　　　　一、2023-2024年改装中型客车行业投资状况分析</w:t>
      </w:r>
      <w:r>
        <w:rPr>
          <w:rFonts w:hint="eastAsia"/>
        </w:rPr>
        <w:br/>
      </w:r>
      <w:r>
        <w:rPr>
          <w:rFonts w:hint="eastAsia"/>
        </w:rPr>
        <w:t>　　　　二、2024-2030年改装中型客车行业投资效益分析</w:t>
      </w:r>
      <w:r>
        <w:rPr>
          <w:rFonts w:hint="eastAsia"/>
        </w:rPr>
        <w:br/>
      </w:r>
      <w:r>
        <w:rPr>
          <w:rFonts w:hint="eastAsia"/>
        </w:rPr>
        <w:t>　　　　三、2024-2030年改装中型客车行业投资趋势预测</w:t>
      </w:r>
      <w:r>
        <w:rPr>
          <w:rFonts w:hint="eastAsia"/>
        </w:rPr>
        <w:br/>
      </w:r>
      <w:r>
        <w:rPr>
          <w:rFonts w:hint="eastAsia"/>
        </w:rPr>
        <w:t>　　　　四、2024-2030年改装中型客车行业的投资方向</w:t>
      </w:r>
      <w:r>
        <w:rPr>
          <w:rFonts w:hint="eastAsia"/>
        </w:rPr>
        <w:br/>
      </w:r>
      <w:r>
        <w:rPr>
          <w:rFonts w:hint="eastAsia"/>
        </w:rPr>
        <w:t>　　　　五、2024-2030年改装中型客车行业投资的建议</w:t>
      </w:r>
      <w:r>
        <w:rPr>
          <w:rFonts w:hint="eastAsia"/>
        </w:rPr>
        <w:br/>
      </w:r>
      <w:r>
        <w:rPr>
          <w:rFonts w:hint="eastAsia"/>
        </w:rPr>
        <w:t>　　　　六、新进入者应注意的障碍因素分析</w:t>
      </w:r>
      <w:r>
        <w:rPr>
          <w:rFonts w:hint="eastAsia"/>
        </w:rPr>
        <w:br/>
      </w:r>
      <w:r>
        <w:rPr>
          <w:rFonts w:hint="eastAsia"/>
        </w:rPr>
        <w:t>　　第二节 影响改装中型客车行业发展的主要因素</w:t>
      </w:r>
      <w:r>
        <w:rPr>
          <w:rFonts w:hint="eastAsia"/>
        </w:rPr>
        <w:br/>
      </w:r>
      <w:r>
        <w:rPr>
          <w:rFonts w:hint="eastAsia"/>
        </w:rPr>
        <w:t>　　　　一、2024-2030年影响改装中型客车行业运行的有利因素分析</w:t>
      </w:r>
      <w:r>
        <w:rPr>
          <w:rFonts w:hint="eastAsia"/>
        </w:rPr>
        <w:br/>
      </w:r>
      <w:r>
        <w:rPr>
          <w:rFonts w:hint="eastAsia"/>
        </w:rPr>
        <w:t>　　　　二、2024-2030年影响改装中型客车行业运行的稳定因素分析</w:t>
      </w:r>
      <w:r>
        <w:rPr>
          <w:rFonts w:hint="eastAsia"/>
        </w:rPr>
        <w:br/>
      </w:r>
      <w:r>
        <w:rPr>
          <w:rFonts w:hint="eastAsia"/>
        </w:rPr>
        <w:t>　　　　三、2024-2030年影响改装中型客车行业运行的不利因素分析</w:t>
      </w:r>
      <w:r>
        <w:rPr>
          <w:rFonts w:hint="eastAsia"/>
        </w:rPr>
        <w:br/>
      </w:r>
      <w:r>
        <w:rPr>
          <w:rFonts w:hint="eastAsia"/>
        </w:rPr>
        <w:t>　　　　四、2024-2030年我国改装中型客车行业发展面临的挑战分析</w:t>
      </w:r>
      <w:r>
        <w:rPr>
          <w:rFonts w:hint="eastAsia"/>
        </w:rPr>
        <w:br/>
      </w:r>
      <w:r>
        <w:rPr>
          <w:rFonts w:hint="eastAsia"/>
        </w:rPr>
        <w:t>　　　　五、2024-2030年我国改装中型客车行业发展面临的机遇分析</w:t>
      </w:r>
      <w:r>
        <w:rPr>
          <w:rFonts w:hint="eastAsia"/>
        </w:rPr>
        <w:br/>
      </w:r>
      <w:r>
        <w:rPr>
          <w:rFonts w:hint="eastAsia"/>
        </w:rPr>
        <w:t>　　第三节 改装中型客车行业投资风险及控制策略分析</w:t>
      </w:r>
      <w:r>
        <w:rPr>
          <w:rFonts w:hint="eastAsia"/>
        </w:rPr>
        <w:br/>
      </w:r>
      <w:r>
        <w:rPr>
          <w:rFonts w:hint="eastAsia"/>
        </w:rPr>
        <w:t>　　　　一、2024-2030年改装中型客车行业市场风险及控制策略</w:t>
      </w:r>
      <w:r>
        <w:rPr>
          <w:rFonts w:hint="eastAsia"/>
        </w:rPr>
        <w:br/>
      </w:r>
      <w:r>
        <w:rPr>
          <w:rFonts w:hint="eastAsia"/>
        </w:rPr>
        <w:t>　　　　二、2024-2030年改装中型客车行业政策风险及控制策略</w:t>
      </w:r>
      <w:r>
        <w:rPr>
          <w:rFonts w:hint="eastAsia"/>
        </w:rPr>
        <w:br/>
      </w:r>
      <w:r>
        <w:rPr>
          <w:rFonts w:hint="eastAsia"/>
        </w:rPr>
        <w:t>　　　　三、2024-2030年改装中型客车行业经营风险及控制策略</w:t>
      </w:r>
      <w:r>
        <w:rPr>
          <w:rFonts w:hint="eastAsia"/>
        </w:rPr>
        <w:br/>
      </w:r>
      <w:r>
        <w:rPr>
          <w:rFonts w:hint="eastAsia"/>
        </w:rPr>
        <w:t>　　　　四、2024-2030年改装中型客车行业技术风险及控制策略</w:t>
      </w:r>
      <w:r>
        <w:rPr>
          <w:rFonts w:hint="eastAsia"/>
        </w:rPr>
        <w:br/>
      </w:r>
      <w:r>
        <w:rPr>
          <w:rFonts w:hint="eastAsia"/>
        </w:rPr>
        <w:t>　　　　五、2024-2030年改装中型客车行业同业竞争风险及控制策略</w:t>
      </w:r>
      <w:r>
        <w:rPr>
          <w:rFonts w:hint="eastAsia"/>
        </w:rPr>
        <w:br/>
      </w:r>
      <w:r>
        <w:rPr>
          <w:rFonts w:hint="eastAsia"/>
        </w:rPr>
        <w:t>　　　　六、2024-2030年改装中型客车行业其他风险及控制策略</w:t>
      </w:r>
      <w:r>
        <w:rPr>
          <w:rFonts w:hint="eastAsia"/>
        </w:rPr>
        <w:br/>
      </w:r>
      <w:r>
        <w:rPr>
          <w:rFonts w:hint="eastAsia"/>
        </w:rPr>
        <w:br/>
      </w:r>
      <w:r>
        <w:rPr>
          <w:rFonts w:hint="eastAsia"/>
        </w:rPr>
        <w:t>第十三章 2024-2030年改装中型客车行业投资战略研究</w:t>
      </w:r>
      <w:r>
        <w:rPr>
          <w:rFonts w:hint="eastAsia"/>
        </w:rPr>
        <w:br/>
      </w:r>
      <w:r>
        <w:rPr>
          <w:rFonts w:hint="eastAsia"/>
        </w:rPr>
        <w:t>　　第一节 改装中型客车行业发展战略研究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对我国改装中型客车品牌的战略思考</w:t>
      </w:r>
      <w:r>
        <w:rPr>
          <w:rFonts w:hint="eastAsia"/>
        </w:rPr>
        <w:br/>
      </w:r>
      <w:r>
        <w:rPr>
          <w:rFonts w:hint="eastAsia"/>
        </w:rPr>
        <w:t>　　　　一、企业品牌的重要性</w:t>
      </w:r>
      <w:r>
        <w:rPr>
          <w:rFonts w:hint="eastAsia"/>
        </w:rPr>
        <w:br/>
      </w:r>
      <w:r>
        <w:rPr>
          <w:rFonts w:hint="eastAsia"/>
        </w:rPr>
        <w:t>　　　　二、改装中型客车实施品牌战略的意义</w:t>
      </w:r>
      <w:r>
        <w:rPr>
          <w:rFonts w:hint="eastAsia"/>
        </w:rPr>
        <w:br/>
      </w:r>
      <w:r>
        <w:rPr>
          <w:rFonts w:hint="eastAsia"/>
        </w:rPr>
        <w:t>　　　　三、改装中型客车企业品牌的现状分析</w:t>
      </w:r>
      <w:r>
        <w:rPr>
          <w:rFonts w:hint="eastAsia"/>
        </w:rPr>
        <w:br/>
      </w:r>
      <w:r>
        <w:rPr>
          <w:rFonts w:hint="eastAsia"/>
        </w:rPr>
        <w:t>　　　　四、我国改装中型客车企业的品牌战略</w:t>
      </w:r>
      <w:r>
        <w:rPr>
          <w:rFonts w:hint="eastAsia"/>
        </w:rPr>
        <w:br/>
      </w:r>
      <w:r>
        <w:rPr>
          <w:rFonts w:hint="eastAsia"/>
        </w:rPr>
        <w:t>　　　　五、改装中型客车品牌战略管理的策略</w:t>
      </w:r>
      <w:r>
        <w:rPr>
          <w:rFonts w:hint="eastAsia"/>
        </w:rPr>
        <w:br/>
      </w:r>
      <w:r>
        <w:rPr>
          <w:rFonts w:hint="eastAsia"/>
        </w:rPr>
        <w:t>　　第三节 改装中型客车行业投资战略研究</w:t>
      </w:r>
      <w:r>
        <w:rPr>
          <w:rFonts w:hint="eastAsia"/>
        </w:rPr>
        <w:br/>
      </w:r>
      <w:r>
        <w:rPr>
          <w:rFonts w:hint="eastAsia"/>
        </w:rPr>
        <w:br/>
      </w:r>
      <w:r>
        <w:rPr>
          <w:rFonts w:hint="eastAsia"/>
        </w:rPr>
        <w:t>第十四章 2024-2030年中国改装中型客车行业发展策略及投资建议</w:t>
      </w:r>
      <w:r>
        <w:rPr>
          <w:rFonts w:hint="eastAsia"/>
        </w:rPr>
        <w:br/>
      </w:r>
      <w:r>
        <w:rPr>
          <w:rFonts w:hint="eastAsia"/>
        </w:rPr>
        <w:t>　　第一节 改装中型客车行业发展策略分析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中智.林.－改装中型客车行业市场的重点客户战略实施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改装中型客车行业生命周期图</w:t>
      </w:r>
      <w:r>
        <w:rPr>
          <w:rFonts w:hint="eastAsia"/>
        </w:rPr>
        <w:br/>
      </w:r>
      <w:r>
        <w:rPr>
          <w:rFonts w:hint="eastAsia"/>
        </w:rPr>
        <w:t>　　图表 改装中型客车产品国内、国际市场成熟度对比</w:t>
      </w:r>
      <w:r>
        <w:rPr>
          <w:rFonts w:hint="eastAsia"/>
        </w:rPr>
        <w:br/>
      </w:r>
      <w:r>
        <w:rPr>
          <w:rFonts w:hint="eastAsia"/>
        </w:rPr>
        <w:t>　　图表 改装中型客车产品行业主要竞争因素分析</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2023-2024年中国汽车整车制造工业总产值分析</w:t>
      </w:r>
      <w:r>
        <w:rPr>
          <w:rFonts w:hint="eastAsia"/>
        </w:rPr>
        <w:br/>
      </w:r>
      <w:r>
        <w:rPr>
          <w:rFonts w:hint="eastAsia"/>
        </w:rPr>
        <w:t>　　图表 2023-2024年汽车整车制造不同规模企业工业总产值分析</w:t>
      </w:r>
      <w:r>
        <w:rPr>
          <w:rFonts w:hint="eastAsia"/>
        </w:rPr>
        <w:br/>
      </w:r>
      <w:r>
        <w:rPr>
          <w:rFonts w:hint="eastAsia"/>
        </w:rPr>
        <w:t>　　图表 2023-2024年汽车整车制造不同所有制企业工业总产值比较</w:t>
      </w:r>
      <w:r>
        <w:rPr>
          <w:rFonts w:hint="eastAsia"/>
        </w:rPr>
        <w:br/>
      </w:r>
      <w:r>
        <w:rPr>
          <w:rFonts w:hint="eastAsia"/>
        </w:rPr>
        <w:t>　　图表 2023-2024年中国汽车整车制造主营业务收入分析</w:t>
      </w:r>
      <w:r>
        <w:rPr>
          <w:rFonts w:hint="eastAsia"/>
        </w:rPr>
        <w:br/>
      </w:r>
      <w:r>
        <w:rPr>
          <w:rFonts w:hint="eastAsia"/>
        </w:rPr>
        <w:t>　　图表 2023-2024年汽车整车制造不同规模企业主营业务收入分析</w:t>
      </w:r>
      <w:r>
        <w:rPr>
          <w:rFonts w:hint="eastAsia"/>
        </w:rPr>
        <w:br/>
      </w:r>
      <w:r>
        <w:rPr>
          <w:rFonts w:hint="eastAsia"/>
        </w:rPr>
        <w:t>　　图表 2023-2024年汽车整车制造不同所有制企业主营业务收入比较</w:t>
      </w:r>
      <w:r>
        <w:rPr>
          <w:rFonts w:hint="eastAsia"/>
        </w:rPr>
        <w:br/>
      </w:r>
      <w:r>
        <w:rPr>
          <w:rFonts w:hint="eastAsia"/>
        </w:rPr>
        <w:t>　　图表 2023-2024年中国汽车整车制造销售成本分析</w:t>
      </w:r>
      <w:r>
        <w:rPr>
          <w:rFonts w:hint="eastAsia"/>
        </w:rPr>
        <w:br/>
      </w:r>
      <w:r>
        <w:rPr>
          <w:rFonts w:hint="eastAsia"/>
        </w:rPr>
        <w:t>　　图表 2023-2024年汽车整车制造不同规模企业销售成本比较分析</w:t>
      </w:r>
      <w:r>
        <w:rPr>
          <w:rFonts w:hint="eastAsia"/>
        </w:rPr>
        <w:br/>
      </w:r>
      <w:r>
        <w:rPr>
          <w:rFonts w:hint="eastAsia"/>
        </w:rPr>
        <w:t>　　图表 2023-2024年汽车整车制造不同所有制企业销售成本比较分析</w:t>
      </w:r>
      <w:r>
        <w:rPr>
          <w:rFonts w:hint="eastAsia"/>
        </w:rPr>
        <w:br/>
      </w:r>
      <w:r>
        <w:rPr>
          <w:rFonts w:hint="eastAsia"/>
        </w:rPr>
        <w:t>　　图表 2023-2024年中国汽车整车制造利润总额分析</w:t>
      </w:r>
      <w:r>
        <w:rPr>
          <w:rFonts w:hint="eastAsia"/>
        </w:rPr>
        <w:br/>
      </w:r>
      <w:r>
        <w:rPr>
          <w:rFonts w:hint="eastAsia"/>
        </w:rPr>
        <w:t>　　图表 2023-2024年汽车整车制造不同规模企业利润总额比较分析</w:t>
      </w:r>
      <w:r>
        <w:rPr>
          <w:rFonts w:hint="eastAsia"/>
        </w:rPr>
        <w:br/>
      </w:r>
      <w:r>
        <w:rPr>
          <w:rFonts w:hint="eastAsia"/>
        </w:rPr>
        <w:t>　　图表 2023-2024年汽车整车制造不同所有制企业利润总额比较分析</w:t>
      </w:r>
      <w:r>
        <w:rPr>
          <w:rFonts w:hint="eastAsia"/>
        </w:rPr>
        <w:br/>
      </w:r>
      <w:r>
        <w:rPr>
          <w:rFonts w:hint="eastAsia"/>
        </w:rPr>
        <w:t>　　图表 2023-2024年中国汽车整车制造资产负债分析</w:t>
      </w:r>
      <w:r>
        <w:rPr>
          <w:rFonts w:hint="eastAsia"/>
        </w:rPr>
        <w:br/>
      </w:r>
      <w:r>
        <w:rPr>
          <w:rFonts w:hint="eastAsia"/>
        </w:rPr>
        <w:t>　　图表 2023-2024年汽车整车制造不同规模企业资产比较分析</w:t>
      </w:r>
      <w:r>
        <w:rPr>
          <w:rFonts w:hint="eastAsia"/>
        </w:rPr>
        <w:br/>
      </w:r>
      <w:r>
        <w:rPr>
          <w:rFonts w:hint="eastAsia"/>
        </w:rPr>
        <w:t>　　图表 2023-2024年汽车整车制造不同规模企业负债比较分析</w:t>
      </w:r>
      <w:r>
        <w:rPr>
          <w:rFonts w:hint="eastAsia"/>
        </w:rPr>
        <w:br/>
      </w:r>
      <w:r>
        <w:rPr>
          <w:rFonts w:hint="eastAsia"/>
        </w:rPr>
        <w:t>　　图表 2023-2024年汽车整车制造不同所有制企业资产比较分析</w:t>
      </w:r>
      <w:r>
        <w:rPr>
          <w:rFonts w:hint="eastAsia"/>
        </w:rPr>
        <w:br/>
      </w:r>
      <w:r>
        <w:rPr>
          <w:rFonts w:hint="eastAsia"/>
        </w:rPr>
        <w:t>　　图表 2023-2024年汽车整车制造不同所有制企业负债比较分析</w:t>
      </w:r>
      <w:r>
        <w:rPr>
          <w:rFonts w:hint="eastAsia"/>
        </w:rPr>
        <w:br/>
      </w:r>
      <w:r>
        <w:rPr>
          <w:rFonts w:hint="eastAsia"/>
        </w:rPr>
        <w:t>　　图表 2023-2024年我国汽车整车制造行业销售利润率</w:t>
      </w:r>
      <w:r>
        <w:rPr>
          <w:rFonts w:hint="eastAsia"/>
        </w:rPr>
        <w:br/>
      </w:r>
      <w:r>
        <w:rPr>
          <w:rFonts w:hint="eastAsia"/>
        </w:rPr>
        <w:t>　　……</w:t>
      </w:r>
      <w:r>
        <w:rPr>
          <w:rFonts w:hint="eastAsia"/>
        </w:rPr>
        <w:br/>
      </w:r>
      <w:r>
        <w:rPr>
          <w:rFonts w:hint="eastAsia"/>
        </w:rPr>
        <w:t>　　图表 2023-2024年我国汽车整车制造行业资产增长率</w:t>
      </w:r>
      <w:r>
        <w:rPr>
          <w:rFonts w:hint="eastAsia"/>
        </w:rPr>
        <w:br/>
      </w:r>
      <w:r>
        <w:rPr>
          <w:rFonts w:hint="eastAsia"/>
        </w:rPr>
        <w:t>　　图表 2023-2024年我国汽车整车制造行业利润增长率</w:t>
      </w:r>
      <w:r>
        <w:rPr>
          <w:rFonts w:hint="eastAsia"/>
        </w:rPr>
        <w:br/>
      </w:r>
      <w:r>
        <w:rPr>
          <w:rFonts w:hint="eastAsia"/>
        </w:rPr>
        <w:t>　　图表 改装中型客车行业"波特五力"分析</w:t>
      </w:r>
      <w:r>
        <w:rPr>
          <w:rFonts w:hint="eastAsia"/>
        </w:rPr>
        <w:br/>
      </w:r>
      <w:r>
        <w:rPr>
          <w:rFonts w:hint="eastAsia"/>
        </w:rPr>
        <w:t>　　图表 生命周期各发展阶段的影响</w:t>
      </w:r>
      <w:r>
        <w:rPr>
          <w:rFonts w:hint="eastAsia"/>
        </w:rPr>
        <w:br/>
      </w:r>
      <w:r>
        <w:rPr>
          <w:rFonts w:hint="eastAsia"/>
        </w:rPr>
        <w:t>　　图表 中大工业集团公司收入及利润统计</w:t>
      </w:r>
      <w:r>
        <w:rPr>
          <w:rFonts w:hint="eastAsia"/>
        </w:rPr>
        <w:br/>
      </w:r>
      <w:r>
        <w:rPr>
          <w:rFonts w:hint="eastAsia"/>
        </w:rPr>
        <w:t>　　图表 中大工业集团公司收入及利润图例比较</w:t>
      </w:r>
      <w:r>
        <w:rPr>
          <w:rFonts w:hint="eastAsia"/>
        </w:rPr>
        <w:br/>
      </w:r>
      <w:r>
        <w:rPr>
          <w:rFonts w:hint="eastAsia"/>
        </w:rPr>
        <w:t>　　图表 中大工业集团公司资产负债表统计</w:t>
      </w:r>
      <w:r>
        <w:rPr>
          <w:rFonts w:hint="eastAsia"/>
        </w:rPr>
        <w:br/>
      </w:r>
      <w:r>
        <w:rPr>
          <w:rFonts w:hint="eastAsia"/>
        </w:rPr>
        <w:t>　　图表 中大工业集团公司资产负债图例比较</w:t>
      </w:r>
      <w:r>
        <w:rPr>
          <w:rFonts w:hint="eastAsia"/>
        </w:rPr>
        <w:br/>
      </w:r>
      <w:r>
        <w:rPr>
          <w:rFonts w:hint="eastAsia"/>
        </w:rPr>
        <w:t>　　图表 中大工业集团公司成本费用表统计</w:t>
      </w:r>
      <w:r>
        <w:rPr>
          <w:rFonts w:hint="eastAsia"/>
        </w:rPr>
        <w:br/>
      </w:r>
      <w:r>
        <w:rPr>
          <w:rFonts w:hint="eastAsia"/>
        </w:rPr>
        <w:t>　　图表 中大工业集团公司成本费用图例比较</w:t>
      </w:r>
      <w:r>
        <w:rPr>
          <w:rFonts w:hint="eastAsia"/>
        </w:rPr>
        <w:br/>
      </w:r>
      <w:r>
        <w:rPr>
          <w:rFonts w:hint="eastAsia"/>
        </w:rPr>
        <w:t>　　图表 江苏友谊汽车有限公司收入及利润统计</w:t>
      </w:r>
      <w:r>
        <w:rPr>
          <w:rFonts w:hint="eastAsia"/>
        </w:rPr>
        <w:br/>
      </w:r>
      <w:r>
        <w:rPr>
          <w:rFonts w:hint="eastAsia"/>
        </w:rPr>
        <w:t>　　图表 江苏友谊汽车有限公司收入及利润图例比较</w:t>
      </w:r>
      <w:r>
        <w:rPr>
          <w:rFonts w:hint="eastAsia"/>
        </w:rPr>
        <w:br/>
      </w:r>
      <w:r>
        <w:rPr>
          <w:rFonts w:hint="eastAsia"/>
        </w:rPr>
        <w:t>　　图表 江苏友谊汽车有限公司资产负债表统计</w:t>
      </w:r>
      <w:r>
        <w:rPr>
          <w:rFonts w:hint="eastAsia"/>
        </w:rPr>
        <w:br/>
      </w:r>
      <w:r>
        <w:rPr>
          <w:rFonts w:hint="eastAsia"/>
        </w:rPr>
        <w:t>　　图表 江苏友谊汽车有限公司资产负债图例比较</w:t>
      </w:r>
      <w:r>
        <w:rPr>
          <w:rFonts w:hint="eastAsia"/>
        </w:rPr>
        <w:br/>
      </w:r>
      <w:r>
        <w:rPr>
          <w:rFonts w:hint="eastAsia"/>
        </w:rPr>
        <w:t>　　图表 江苏友谊汽车有限公司成本费用表统计</w:t>
      </w:r>
      <w:r>
        <w:rPr>
          <w:rFonts w:hint="eastAsia"/>
        </w:rPr>
        <w:br/>
      </w:r>
      <w:r>
        <w:rPr>
          <w:rFonts w:hint="eastAsia"/>
        </w:rPr>
        <w:t>　　图表 江苏友谊汽车有限公司成本费用图例比较</w:t>
      </w:r>
      <w:r>
        <w:rPr>
          <w:rFonts w:hint="eastAsia"/>
        </w:rPr>
        <w:br/>
      </w:r>
      <w:r>
        <w:rPr>
          <w:rFonts w:hint="eastAsia"/>
        </w:rPr>
        <w:t>　　图表 上海申龙客车有限公司收入及利润统计</w:t>
      </w:r>
      <w:r>
        <w:rPr>
          <w:rFonts w:hint="eastAsia"/>
        </w:rPr>
        <w:br/>
      </w:r>
      <w:r>
        <w:rPr>
          <w:rFonts w:hint="eastAsia"/>
        </w:rPr>
        <w:t>　　图表 上海申龙客车有限公司收入及利润图例比较</w:t>
      </w:r>
      <w:r>
        <w:rPr>
          <w:rFonts w:hint="eastAsia"/>
        </w:rPr>
        <w:br/>
      </w:r>
      <w:r>
        <w:rPr>
          <w:rFonts w:hint="eastAsia"/>
        </w:rPr>
        <w:t>　　图表 上海申龙客车有限公司资产负债表统计</w:t>
      </w:r>
      <w:r>
        <w:rPr>
          <w:rFonts w:hint="eastAsia"/>
        </w:rPr>
        <w:br/>
      </w:r>
      <w:r>
        <w:rPr>
          <w:rFonts w:hint="eastAsia"/>
        </w:rPr>
        <w:t>　　图表 上海申龙客车有限公司资产负债图例比较</w:t>
      </w:r>
      <w:r>
        <w:rPr>
          <w:rFonts w:hint="eastAsia"/>
        </w:rPr>
        <w:br/>
      </w:r>
      <w:r>
        <w:rPr>
          <w:rFonts w:hint="eastAsia"/>
        </w:rPr>
        <w:t>　　图表 上海申龙客车有限公司成本费用表统计</w:t>
      </w:r>
      <w:r>
        <w:rPr>
          <w:rFonts w:hint="eastAsia"/>
        </w:rPr>
        <w:br/>
      </w:r>
      <w:r>
        <w:rPr>
          <w:rFonts w:hint="eastAsia"/>
        </w:rPr>
        <w:t>　　图表 上海申龙客车有限公司成本费用图例比较</w:t>
      </w:r>
      <w:r>
        <w:rPr>
          <w:rFonts w:hint="eastAsia"/>
        </w:rPr>
        <w:br/>
      </w:r>
      <w:r>
        <w:rPr>
          <w:rFonts w:hint="eastAsia"/>
        </w:rPr>
        <w:t>　　图表 一汽客车（无锡）有限公司收入及利润统计</w:t>
      </w:r>
      <w:r>
        <w:rPr>
          <w:rFonts w:hint="eastAsia"/>
        </w:rPr>
        <w:br/>
      </w:r>
      <w:r>
        <w:rPr>
          <w:rFonts w:hint="eastAsia"/>
        </w:rPr>
        <w:t>　　图表 一汽客车（无锡）有限公司收入及利润图例比较</w:t>
      </w:r>
      <w:r>
        <w:rPr>
          <w:rFonts w:hint="eastAsia"/>
        </w:rPr>
        <w:br/>
      </w:r>
      <w:r>
        <w:rPr>
          <w:rFonts w:hint="eastAsia"/>
        </w:rPr>
        <w:t>　　图表 一汽客车（无锡）有限公司资产负债表统计</w:t>
      </w:r>
      <w:r>
        <w:rPr>
          <w:rFonts w:hint="eastAsia"/>
        </w:rPr>
        <w:br/>
      </w:r>
      <w:r>
        <w:rPr>
          <w:rFonts w:hint="eastAsia"/>
        </w:rPr>
        <w:t>　　图表 一汽客车（无锡）有限公司资产负债图例比较</w:t>
      </w:r>
      <w:r>
        <w:rPr>
          <w:rFonts w:hint="eastAsia"/>
        </w:rPr>
        <w:br/>
      </w:r>
      <w:r>
        <w:rPr>
          <w:rFonts w:hint="eastAsia"/>
        </w:rPr>
        <w:t>　　图表 一汽客车（无锡）有限公司成本费用表统计</w:t>
      </w:r>
      <w:r>
        <w:rPr>
          <w:rFonts w:hint="eastAsia"/>
        </w:rPr>
        <w:br/>
      </w:r>
      <w:r>
        <w:rPr>
          <w:rFonts w:hint="eastAsia"/>
        </w:rPr>
        <w:t>　　图表 一汽客车（无锡）有限公司成本费用图例比较</w:t>
      </w:r>
      <w:r>
        <w:rPr>
          <w:rFonts w:hint="eastAsia"/>
        </w:rPr>
        <w:br/>
      </w:r>
      <w:r>
        <w:rPr>
          <w:rFonts w:hint="eastAsia"/>
        </w:rPr>
        <w:t>　　图表 安徽江淮客车有限公司收入及利润统计</w:t>
      </w:r>
      <w:r>
        <w:rPr>
          <w:rFonts w:hint="eastAsia"/>
        </w:rPr>
        <w:br/>
      </w:r>
      <w:r>
        <w:rPr>
          <w:rFonts w:hint="eastAsia"/>
        </w:rPr>
        <w:t>　　图表 安徽江淮客车有限公司收入及利润图例比较</w:t>
      </w:r>
      <w:r>
        <w:rPr>
          <w:rFonts w:hint="eastAsia"/>
        </w:rPr>
        <w:br/>
      </w:r>
      <w:r>
        <w:rPr>
          <w:rFonts w:hint="eastAsia"/>
        </w:rPr>
        <w:t>　　图表 安徽江淮客车有限公司资产负债表统计</w:t>
      </w:r>
      <w:r>
        <w:rPr>
          <w:rFonts w:hint="eastAsia"/>
        </w:rPr>
        <w:br/>
      </w:r>
      <w:r>
        <w:rPr>
          <w:rFonts w:hint="eastAsia"/>
        </w:rPr>
        <w:t>　　图表 安徽江淮客车有限公司资产负债图例比较</w:t>
      </w:r>
      <w:r>
        <w:rPr>
          <w:rFonts w:hint="eastAsia"/>
        </w:rPr>
        <w:br/>
      </w:r>
      <w:r>
        <w:rPr>
          <w:rFonts w:hint="eastAsia"/>
        </w:rPr>
        <w:t>　　图表 安徽江淮客车有限公司成本费用表统计</w:t>
      </w:r>
      <w:r>
        <w:rPr>
          <w:rFonts w:hint="eastAsia"/>
        </w:rPr>
        <w:br/>
      </w:r>
      <w:r>
        <w:rPr>
          <w:rFonts w:hint="eastAsia"/>
        </w:rPr>
        <w:t>　　图表 安徽江淮客车有限公司成本费用图例比较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0b09aea8d42e6" w:history="1">
        <w:r>
          <w:rPr>
            <w:rStyle w:val="Hyperlink"/>
          </w:rPr>
          <w:t>中国改装中型客车行业市场调查研究及发展前景预测报告（2024年版）</w:t>
        </w:r>
      </w:hyperlink>
      <w:r>
        <w:rPr>
          <w:color w:val="C00000"/>
        </w:rPr>
        <w:t>》，报告编号：</w:t>
      </w:r>
      <w:r>
        <w:rPr>
          <w:rFonts w:hint="eastAsia"/>
          <w:color w:val="C00000"/>
        </w:rPr>
        <w:t>13870A3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0b09aea8d42e6" w:history="1">
        <w:r>
          <w:rPr>
            <w:rStyle w:val="Hyperlink"/>
          </w:rPr>
          <w:t>https://www.20087.com/3/0A/GaiZhuangZhongXingKeCheShiChangYuCeBaoGao.html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aed4f9637442d" w:history="1">
      <w:r>
        <w:rPr>
          <w:rStyle w:val="Hyperlink"/>
        </w:rPr>
        <w:t>中国改装中型客车行业市场调查研究及发展前景预测报告（2024年版）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GaiZhuangZhongXingKeCheShiChangYuCeBaoGao.html" TargetMode="External" Id="Raa00b09aea8d42e6" /></Relationships>
</file>

<file path=word/_rels/header2.xml.rels>&#65279;<?xml version="1.0" encoding="utf-8"?><Relationships xmlns="http://schemas.openxmlformats.org/package/2006/relationships"><Relationship Type="http://schemas.openxmlformats.org/officeDocument/2006/relationships/hyperlink" Target="https://www.20087.com/3/0A/GaiZhuangZhongXingKeCheShiChangYuCeBaoGao.html" TargetMode="External" Id="R7ecaed4f9637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2023-11-14T04:30:00Z</dcterms:created>
  <dcterms:modified xsi:type="dcterms:W3CDTF">2023-11-14T05:30:00Z</dcterms:modified>
  <dc:subject>中国改装中型客车行业市场调查研究及发展前景预测报告（2024年版）</dc:subject>
  <dc:title>中国改装中型客车行业市场调查研究及发展前景预测报告（2024年版）</dc:title>
  <cp:keywords>中国改装中型客车行业市场调查研究及发展前景预测报告（2024年版）</cp:keywords>
  <dc:description>中国改装中型客车行业市场调查研究及发展前景预测报告（2024年版）</dc:description>
</cp:coreProperties>
</file>