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4807dbb43a49be" w:history="1">
              <w:r>
                <w:rPr>
                  <w:rStyle w:val="Hyperlink"/>
                </w:rPr>
                <w:t>2026年中国铝合金游艇行业深度研究与市场前景分析报告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4807dbb43a49be" w:history="1">
              <w:r>
                <w:rPr>
                  <w:rStyle w:val="Hyperlink"/>
                </w:rPr>
                <w:t>2026年中国铝合金游艇行业深度研究与市场前景分析报告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08812A5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4807dbb43a49be" w:history="1">
                <w:r>
                  <w:rPr>
                    <w:rStyle w:val="Hyperlink"/>
                  </w:rPr>
                  <w:t>https://www.20087.com/5/2A/LvHeJinYouTingShiChangQianJing.html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合金游艇是一种高端水上交通工具，近年来随着旅游业的发展和人们对休闲生活方式的追求而得到了广泛应用。现代铝合金游艇不仅在设计上更加美观，还通过采用先进的材料和技术，提高了游艇的安全性和舒适性。此外，随着环保意识的增强，铝合金游艇的设计更加注重环保性能，如采用轻量化材料和节能动力系统，减少了能耗和排放。然而，铝合金游艇在实际应用中仍存在一些挑战，如在极端海况下的航行性能和维护成本问题。</w:t>
      </w:r>
      <w:r>
        <w:rPr>
          <w:rFonts w:hint="eastAsia"/>
        </w:rPr>
        <w:br/>
      </w:r>
      <w:r>
        <w:rPr>
          <w:rFonts w:hint="eastAsia"/>
        </w:rPr>
        <w:t>　　未来，铝合金游艇的发展将更加注重高性能化和个性化。市场调研网指出，一方面，通过引入更先进的材料和技术，未来的铝合金游艇将具有更高的航行性能和更舒适的乘坐体验，如通过采用高强度合金材料和优化船体设计，提高游艇的速度和稳定性。同时，通过优化设计和提高制造精度，铝合金游艇将具有更高的稳定性和更低的维护成本，提高市场竞争力。另一方面，随着个性化定制服务的兴起，铝合金游艇将更加注重满足不同用户的需求，如通过提供定制化的内饰和功能选项，提高游艇的个性化程度。此外，通过加强与旅游公司的合作，铝合金游艇将更好地服务于水上旅游市场，提高产品的附加值。然而，为了确保铝合金游艇的市场竞争力，企业需要不断加强技术创新，提高产品的质量和性能，并通过严格的品质控制，确保产品的安全性和可靠性。</w:t>
      </w:r>
      <w:r>
        <w:rPr>
          <w:rFonts w:hint="eastAsia"/>
        </w:rPr>
        <w:br/>
      </w:r>
      <w:r>
        <w:rPr>
          <w:rFonts w:hint="eastAsia"/>
        </w:rPr>
        <w:t>　　《</w:t>
      </w:r>
      <w:hyperlink r:id="R3a4807dbb43a49be" w:history="1">
        <w:r>
          <w:rPr>
            <w:rStyle w:val="Hyperlink"/>
          </w:rPr>
          <w:t>2026年中国铝合金游艇行业深度研究与市场前景分析报告</w:t>
        </w:r>
      </w:hyperlink>
      <w:r>
        <w:rPr>
          <w:rFonts w:hint="eastAsia"/>
        </w:rPr>
        <w:t>》基于对铝合金游艇行业的长期监测研究，结合铝合金游艇行业供需关系变化规律、产品消费结构、应用领域拓展、市场发展环境及政策支持等多维度分析，采用定量与定性相结合的科学方法，对行业内重点企业进行了系统研究。报告全面呈现了铝合金游艇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中国铝合金游艇行业发展环境</w:t>
      </w:r>
      <w:r>
        <w:rPr>
          <w:rFonts w:hint="eastAsia"/>
        </w:rPr>
        <w:br/>
      </w:r>
      <w:r>
        <w:rPr>
          <w:rFonts w:hint="eastAsia"/>
        </w:rPr>
        <w:t>　　第一节 铝合金游艇行业及属性分析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中国铝合金游艇生产现状分析</w:t>
      </w:r>
      <w:r>
        <w:rPr>
          <w:rFonts w:hint="eastAsia"/>
        </w:rPr>
        <w:br/>
      </w:r>
      <w:r>
        <w:rPr>
          <w:rFonts w:hint="eastAsia"/>
        </w:rPr>
        <w:t>　　第一节 铝合金游艇行业总体规模</w:t>
      </w:r>
      <w:r>
        <w:rPr>
          <w:rFonts w:hint="eastAsia"/>
        </w:rPr>
        <w:br/>
      </w:r>
      <w:r>
        <w:rPr>
          <w:rFonts w:hint="eastAsia"/>
        </w:rPr>
        <w:t>　　第一节 铝合金游艇产能概况</w:t>
      </w:r>
      <w:r>
        <w:rPr>
          <w:rFonts w:hint="eastAsia"/>
        </w:rPr>
        <w:br/>
      </w:r>
      <w:r>
        <w:rPr>
          <w:rFonts w:hint="eastAsia"/>
        </w:rPr>
        <w:t>　　　　一、2021-2026年铝合金游艇产能分析</w:t>
      </w:r>
      <w:r>
        <w:rPr>
          <w:rFonts w:hint="eastAsia"/>
        </w:rPr>
        <w:br/>
      </w:r>
      <w:r>
        <w:rPr>
          <w:rFonts w:hint="eastAsia"/>
        </w:rPr>
        <w:t>　　　　二、2021-2032年铝合金游艇产能预测</w:t>
      </w:r>
      <w:r>
        <w:rPr>
          <w:rFonts w:hint="eastAsia"/>
        </w:rPr>
        <w:br/>
      </w:r>
      <w:r>
        <w:rPr>
          <w:rFonts w:hint="eastAsia"/>
        </w:rPr>
        <w:t>　　第三节 铝合金游艇市场容量概况</w:t>
      </w:r>
      <w:r>
        <w:rPr>
          <w:rFonts w:hint="eastAsia"/>
        </w:rPr>
        <w:br/>
      </w:r>
      <w:r>
        <w:rPr>
          <w:rFonts w:hint="eastAsia"/>
        </w:rPr>
        <w:t>　　　　一、2021-2026年铝合金游艇市场容量分析</w:t>
      </w:r>
      <w:r>
        <w:rPr>
          <w:rFonts w:hint="eastAsia"/>
        </w:rPr>
        <w:br/>
      </w:r>
      <w:r>
        <w:rPr>
          <w:rFonts w:hint="eastAsia"/>
        </w:rPr>
        <w:t>　　　　二、铝合金游艇产能配置与产能利用率调查</w:t>
      </w:r>
      <w:r>
        <w:rPr>
          <w:rFonts w:hint="eastAsia"/>
        </w:rPr>
        <w:br/>
      </w:r>
      <w:r>
        <w:rPr>
          <w:rFonts w:hint="eastAsia"/>
        </w:rPr>
        <w:t>　　　　三、2021-2032年铝合金游艇市场容量预测</w:t>
      </w:r>
      <w:r>
        <w:rPr>
          <w:rFonts w:hint="eastAsia"/>
        </w:rPr>
        <w:br/>
      </w:r>
      <w:r>
        <w:rPr>
          <w:rFonts w:hint="eastAsia"/>
        </w:rPr>
        <w:t>　　第四节 铝合金游艇产业的生命周期分析</w:t>
      </w:r>
      <w:r>
        <w:rPr>
          <w:rFonts w:hint="eastAsia"/>
        </w:rPr>
        <w:br/>
      </w:r>
      <w:r>
        <w:rPr>
          <w:rFonts w:hint="eastAsia"/>
        </w:rPr>
        <w:t>　　第五节 铝合金游艇产业供需情况</w:t>
      </w:r>
      <w:r>
        <w:rPr>
          <w:rFonts w:hint="eastAsia"/>
        </w:rPr>
        <w:br/>
      </w:r>
      <w:r>
        <w:rPr>
          <w:rFonts w:hint="eastAsia"/>
        </w:rPr>
        <w:br/>
      </w:r>
      <w:r>
        <w:rPr>
          <w:rFonts w:hint="eastAsia"/>
        </w:rPr>
        <w:t>第三章 2025-2026年中国铝合金游艇市场分析</w:t>
      </w:r>
      <w:r>
        <w:rPr>
          <w:rFonts w:hint="eastAsia"/>
        </w:rPr>
        <w:br/>
      </w:r>
      <w:r>
        <w:rPr>
          <w:rFonts w:hint="eastAsia"/>
        </w:rPr>
        <w:t>　　第一节 我国整体铝合金游艇市场规模</w:t>
      </w:r>
      <w:r>
        <w:rPr>
          <w:rFonts w:hint="eastAsia"/>
        </w:rPr>
        <w:br/>
      </w:r>
      <w:r>
        <w:rPr>
          <w:rFonts w:hint="eastAsia"/>
        </w:rPr>
        <w:t>　　　　一、铝合金游艇总量规模</w:t>
      </w:r>
      <w:r>
        <w:rPr>
          <w:rFonts w:hint="eastAsia"/>
        </w:rPr>
        <w:br/>
      </w:r>
      <w:r>
        <w:rPr>
          <w:rFonts w:hint="eastAsia"/>
        </w:rPr>
        <w:t>　　　　二、增长速度</w:t>
      </w:r>
      <w:r>
        <w:rPr>
          <w:rFonts w:hint="eastAsia"/>
        </w:rPr>
        <w:br/>
      </w:r>
      <w:r>
        <w:rPr>
          <w:rFonts w:hint="eastAsia"/>
        </w:rPr>
        <w:t>　　　　三、各季度铝合金游艇市场情况</w:t>
      </w:r>
      <w:r>
        <w:rPr>
          <w:rFonts w:hint="eastAsia"/>
        </w:rPr>
        <w:br/>
      </w:r>
      <w:r>
        <w:rPr>
          <w:rFonts w:hint="eastAsia"/>
        </w:rPr>
        <w:t>　　第二节 原材料市场分析</w:t>
      </w:r>
      <w:r>
        <w:rPr>
          <w:rFonts w:hint="eastAsia"/>
        </w:rPr>
        <w:br/>
      </w:r>
      <w:r>
        <w:rPr>
          <w:rFonts w:hint="eastAsia"/>
        </w:rPr>
        <w:t>　　第三节 铝合金游艇市场结构分析</w:t>
      </w:r>
      <w:r>
        <w:rPr>
          <w:rFonts w:hint="eastAsia"/>
        </w:rPr>
        <w:br/>
      </w:r>
      <w:r>
        <w:rPr>
          <w:rFonts w:hint="eastAsia"/>
        </w:rPr>
        <w:t>　　　　一、铝合金游艇产品市场结构</w:t>
      </w:r>
      <w:r>
        <w:rPr>
          <w:rFonts w:hint="eastAsia"/>
        </w:rPr>
        <w:br/>
      </w:r>
      <w:r>
        <w:rPr>
          <w:rFonts w:hint="eastAsia"/>
        </w:rPr>
        <w:t>　　　　二、铝合金游艇品牌市场结构</w:t>
      </w:r>
      <w:r>
        <w:rPr>
          <w:rFonts w:hint="eastAsia"/>
        </w:rPr>
        <w:br/>
      </w:r>
      <w:r>
        <w:rPr>
          <w:rFonts w:hint="eastAsia"/>
        </w:rPr>
        <w:t>　　　　三、铝合金游艇区域市场结构</w:t>
      </w:r>
      <w:r>
        <w:rPr>
          <w:rFonts w:hint="eastAsia"/>
        </w:rPr>
        <w:br/>
      </w:r>
      <w:r>
        <w:rPr>
          <w:rFonts w:hint="eastAsia"/>
        </w:rPr>
        <w:t>　　　　四、铝合金游艇渠道市场结构</w:t>
      </w:r>
      <w:r>
        <w:rPr>
          <w:rFonts w:hint="eastAsia"/>
        </w:rPr>
        <w:br/>
      </w:r>
      <w:r>
        <w:rPr>
          <w:rFonts w:hint="eastAsia"/>
        </w:rPr>
        <w:br/>
      </w:r>
      <w:r>
        <w:rPr>
          <w:rFonts w:hint="eastAsia"/>
        </w:rPr>
        <w:t>第四章 2025-2026年中国铝合金游艇市场供需监测分析</w:t>
      </w:r>
      <w:r>
        <w:rPr>
          <w:rFonts w:hint="eastAsia"/>
        </w:rPr>
        <w:br/>
      </w:r>
      <w:r>
        <w:rPr>
          <w:rFonts w:hint="eastAsia"/>
        </w:rPr>
        <w:t>　　第一节 铝合金游艇需求分析</w:t>
      </w:r>
      <w:r>
        <w:rPr>
          <w:rFonts w:hint="eastAsia"/>
        </w:rPr>
        <w:br/>
      </w:r>
      <w:r>
        <w:rPr>
          <w:rFonts w:hint="eastAsia"/>
        </w:rPr>
        <w:t>　　第二节 铝合金游艇供给分析</w:t>
      </w:r>
      <w:r>
        <w:rPr>
          <w:rFonts w:hint="eastAsia"/>
        </w:rPr>
        <w:br/>
      </w:r>
      <w:r>
        <w:rPr>
          <w:rFonts w:hint="eastAsia"/>
        </w:rPr>
        <w:t>　　第三节 铝合金游艇市场特征分析</w:t>
      </w:r>
      <w:r>
        <w:rPr>
          <w:rFonts w:hint="eastAsia"/>
        </w:rPr>
        <w:br/>
      </w:r>
      <w:r>
        <w:rPr>
          <w:rFonts w:hint="eastAsia"/>
        </w:rPr>
        <w:br/>
      </w:r>
      <w:r>
        <w:rPr>
          <w:rFonts w:hint="eastAsia"/>
        </w:rPr>
        <w:t>第五章 2025-2026年中国铝合金游艇市场竞争格局与厂商市场竞争力评价</w:t>
      </w:r>
      <w:r>
        <w:rPr>
          <w:rFonts w:hint="eastAsia"/>
        </w:rPr>
        <w:br/>
      </w:r>
      <w:r>
        <w:rPr>
          <w:rFonts w:hint="eastAsia"/>
        </w:rPr>
        <w:t>　　第一节 铝合金游艇竞争格局分析</w:t>
      </w:r>
      <w:r>
        <w:rPr>
          <w:rFonts w:hint="eastAsia"/>
        </w:rPr>
        <w:br/>
      </w:r>
      <w:r>
        <w:rPr>
          <w:rFonts w:hint="eastAsia"/>
        </w:rPr>
        <w:t>　　第二节 主力铝合金游艇厂商市场竞争力评价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我国铝合金游艇行业供需状况分析</w:t>
      </w:r>
      <w:r>
        <w:rPr>
          <w:rFonts w:hint="eastAsia"/>
        </w:rPr>
        <w:br/>
      </w:r>
      <w:r>
        <w:rPr>
          <w:rFonts w:hint="eastAsia"/>
        </w:rPr>
        <w:t>　　第一节 铝合金游艇行业市场需求分析</w:t>
      </w:r>
      <w:r>
        <w:rPr>
          <w:rFonts w:hint="eastAsia"/>
        </w:rPr>
        <w:br/>
      </w:r>
      <w:r>
        <w:rPr>
          <w:rFonts w:hint="eastAsia"/>
        </w:rPr>
        <w:t>　　第二节 铝合金游艇行业供给能力分析</w:t>
      </w:r>
      <w:r>
        <w:rPr>
          <w:rFonts w:hint="eastAsia"/>
        </w:rPr>
        <w:br/>
      </w:r>
      <w:r>
        <w:rPr>
          <w:rFonts w:hint="eastAsia"/>
        </w:rPr>
        <w:t>　　第三节 铝合金游艇行业进出口贸易分析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铝合金游艇行业竞争绩效分析</w:t>
      </w:r>
      <w:r>
        <w:rPr>
          <w:rFonts w:hint="eastAsia"/>
        </w:rPr>
        <w:br/>
      </w:r>
      <w:r>
        <w:rPr>
          <w:rFonts w:hint="eastAsia"/>
        </w:rPr>
        <w:t>　　第一节 铝合金游艇行业总体效益水平分析</w:t>
      </w:r>
      <w:r>
        <w:rPr>
          <w:rFonts w:hint="eastAsia"/>
        </w:rPr>
        <w:br/>
      </w:r>
      <w:r>
        <w:rPr>
          <w:rFonts w:hint="eastAsia"/>
        </w:rPr>
        <w:t>　　第二节 铝合金游艇行业产业集中度分析</w:t>
      </w:r>
      <w:r>
        <w:rPr>
          <w:rFonts w:hint="eastAsia"/>
        </w:rPr>
        <w:br/>
      </w:r>
      <w:r>
        <w:rPr>
          <w:rFonts w:hint="eastAsia"/>
        </w:rPr>
        <w:t>　　第三节 铝合金游艇行业不同所有制企业绩效分析</w:t>
      </w:r>
      <w:r>
        <w:rPr>
          <w:rFonts w:hint="eastAsia"/>
        </w:rPr>
        <w:br/>
      </w:r>
      <w:r>
        <w:rPr>
          <w:rFonts w:hint="eastAsia"/>
        </w:rPr>
        <w:t>　　第四节 铝合金游艇行业不同规模企业绩效分析</w:t>
      </w:r>
      <w:r>
        <w:rPr>
          <w:rFonts w:hint="eastAsia"/>
        </w:rPr>
        <w:br/>
      </w:r>
      <w:r>
        <w:rPr>
          <w:rFonts w:hint="eastAsia"/>
        </w:rPr>
        <w:t>　　第五节 铝合金游艇市场分销体系分析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2025-2026年铝合金游艇市场发展前景预测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我国铝合金游艇行业投融资分析</w:t>
      </w:r>
      <w:r>
        <w:rPr>
          <w:rFonts w:hint="eastAsia"/>
        </w:rPr>
        <w:br/>
      </w:r>
      <w:r>
        <w:rPr>
          <w:rFonts w:hint="eastAsia"/>
        </w:rPr>
        <w:t>　　第一节 我国铝合金游艇行业企业所有制状况</w:t>
      </w:r>
      <w:r>
        <w:rPr>
          <w:rFonts w:hint="eastAsia"/>
        </w:rPr>
        <w:br/>
      </w:r>
      <w:r>
        <w:rPr>
          <w:rFonts w:hint="eastAsia"/>
        </w:rPr>
        <w:t>　　第二节 我国铝合金游艇行业外资进入状况</w:t>
      </w:r>
      <w:r>
        <w:rPr>
          <w:rFonts w:hint="eastAsia"/>
        </w:rPr>
        <w:br/>
      </w:r>
      <w:r>
        <w:rPr>
          <w:rFonts w:hint="eastAsia"/>
        </w:rPr>
        <w:t>　　第三节 我国铝合金游艇行业合作与并购</w:t>
      </w:r>
      <w:r>
        <w:rPr>
          <w:rFonts w:hint="eastAsia"/>
        </w:rPr>
        <w:br/>
      </w:r>
      <w:r>
        <w:rPr>
          <w:rFonts w:hint="eastAsia"/>
        </w:rPr>
        <w:t>　　第四节 我国铝合金游艇行业投资体制分析</w:t>
      </w:r>
      <w:r>
        <w:rPr>
          <w:rFonts w:hint="eastAsia"/>
        </w:rPr>
        <w:br/>
      </w:r>
      <w:r>
        <w:rPr>
          <w:rFonts w:hint="eastAsia"/>
        </w:rPr>
        <w:t>　　第五节 我国铝合金游艇行业资本市场融资分析</w:t>
      </w:r>
      <w:r>
        <w:rPr>
          <w:rFonts w:hint="eastAsia"/>
        </w:rPr>
        <w:br/>
      </w:r>
      <w:r>
        <w:rPr>
          <w:rFonts w:hint="eastAsia"/>
        </w:rPr>
        <w:br/>
      </w:r>
      <w:r>
        <w:rPr>
          <w:rFonts w:hint="eastAsia"/>
        </w:rPr>
        <w:t>第十章 铝合金游艇产业投资策略</w:t>
      </w:r>
      <w:r>
        <w:rPr>
          <w:rFonts w:hint="eastAsia"/>
        </w:rPr>
        <w:br/>
      </w:r>
      <w:r>
        <w:rPr>
          <w:rFonts w:hint="eastAsia"/>
        </w:rPr>
        <w:t>　　第一节 铝合金游艇产品定位策略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铝合金游艇产品开发策略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铝合金游艇渠道销售策略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铝合金游艇品牌经营策略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铝合金游艇服务策略</w:t>
      </w:r>
      <w:r>
        <w:rPr>
          <w:rFonts w:hint="eastAsia"/>
        </w:rPr>
        <w:br/>
      </w:r>
      <w:r>
        <w:rPr>
          <w:rFonts w:hint="eastAsia"/>
        </w:rPr>
        <w:br/>
      </w:r>
      <w:r>
        <w:rPr>
          <w:rFonts w:hint="eastAsia"/>
        </w:rPr>
        <w:t>第十一章 我国铝合金游艇行业重点企业分析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2025-2026年中国铝合金游艇产业投资分析</w:t>
      </w:r>
      <w:r>
        <w:rPr>
          <w:rFonts w:hint="eastAsia"/>
        </w:rPr>
        <w:br/>
      </w:r>
      <w:r>
        <w:rPr>
          <w:rFonts w:hint="eastAsia"/>
        </w:rPr>
        <w:t>　　第一节 铝合金游艇投资环境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铝合金游艇投资机会分析</w:t>
      </w:r>
      <w:r>
        <w:rPr>
          <w:rFonts w:hint="eastAsia"/>
        </w:rPr>
        <w:br/>
      </w:r>
      <w:r>
        <w:rPr>
          <w:rFonts w:hint="eastAsia"/>
        </w:rPr>
        <w:t>　　第三节 铝合金游艇投资风险及对策分析</w:t>
      </w:r>
      <w:r>
        <w:rPr>
          <w:rFonts w:hint="eastAsia"/>
        </w:rPr>
        <w:br/>
      </w:r>
      <w:r>
        <w:rPr>
          <w:rFonts w:hint="eastAsia"/>
        </w:rPr>
        <w:t>　　第四节 铝合金游艇投资发展前景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铝合金游艇相关产业2025-2026年走势分析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铝合金游艇行业成长能力及稳定性分析</w:t>
      </w:r>
      <w:r>
        <w:rPr>
          <w:rFonts w:hint="eastAsia"/>
        </w:rPr>
        <w:br/>
      </w:r>
      <w:r>
        <w:rPr>
          <w:rFonts w:hint="eastAsia"/>
        </w:rPr>
        <w:t>　　第一节 铝合金游艇行业生命周期分析</w:t>
      </w:r>
      <w:r>
        <w:rPr>
          <w:rFonts w:hint="eastAsia"/>
        </w:rPr>
        <w:br/>
      </w:r>
      <w:r>
        <w:rPr>
          <w:rFonts w:hint="eastAsia"/>
        </w:rPr>
        <w:t>　　第二节 铝合金游艇行业增长性与波动性分析</w:t>
      </w:r>
      <w:r>
        <w:rPr>
          <w:rFonts w:hint="eastAsia"/>
        </w:rPr>
        <w:br/>
      </w:r>
      <w:r>
        <w:rPr>
          <w:rFonts w:hint="eastAsia"/>
        </w:rPr>
        <w:t>　　第三节 铝合金游艇行业集中程度分析</w:t>
      </w:r>
      <w:r>
        <w:rPr>
          <w:rFonts w:hint="eastAsia"/>
        </w:rPr>
        <w:br/>
      </w:r>
      <w:r>
        <w:rPr>
          <w:rFonts w:hint="eastAsia"/>
        </w:rPr>
        <w:br/>
      </w:r>
      <w:r>
        <w:rPr>
          <w:rFonts w:hint="eastAsia"/>
        </w:rPr>
        <w:t>第十五章 铝合金游艇行业风险趋势分析与对策</w:t>
      </w:r>
      <w:r>
        <w:rPr>
          <w:rFonts w:hint="eastAsia"/>
        </w:rPr>
        <w:br/>
      </w:r>
      <w:r>
        <w:rPr>
          <w:rFonts w:hint="eastAsia"/>
        </w:rPr>
        <w:t>　　第一节 铝合金游艇行业风险分析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铝合金游艇行业投资风险及控制策略分析</w:t>
      </w:r>
      <w:r>
        <w:rPr>
          <w:rFonts w:hint="eastAsia"/>
        </w:rPr>
        <w:br/>
      </w:r>
      <w:r>
        <w:rPr>
          <w:rFonts w:hint="eastAsia"/>
        </w:rPr>
        <w:t>　　　　一、2021-2032年铝合金游艇行业市场风险及控制策略</w:t>
      </w:r>
      <w:r>
        <w:rPr>
          <w:rFonts w:hint="eastAsia"/>
        </w:rPr>
        <w:br/>
      </w:r>
      <w:r>
        <w:rPr>
          <w:rFonts w:hint="eastAsia"/>
        </w:rPr>
        <w:t>　　　　二、2021-2032年铝合金游艇行业政策风险及控制策略</w:t>
      </w:r>
      <w:r>
        <w:rPr>
          <w:rFonts w:hint="eastAsia"/>
        </w:rPr>
        <w:br/>
      </w:r>
      <w:r>
        <w:rPr>
          <w:rFonts w:hint="eastAsia"/>
        </w:rPr>
        <w:t>　　　　三、2021-2032年铝合金游艇行业经营风险及控制策略</w:t>
      </w:r>
      <w:r>
        <w:rPr>
          <w:rFonts w:hint="eastAsia"/>
        </w:rPr>
        <w:br/>
      </w:r>
      <w:r>
        <w:rPr>
          <w:rFonts w:hint="eastAsia"/>
        </w:rPr>
        <w:t>　　　　四、2021-2032年铝合金游艇同业竞争风险及控制策略</w:t>
      </w:r>
      <w:r>
        <w:rPr>
          <w:rFonts w:hint="eastAsia"/>
        </w:rPr>
        <w:br/>
      </w:r>
      <w:r>
        <w:rPr>
          <w:rFonts w:hint="eastAsia"/>
        </w:rPr>
        <w:t>　　　　五、2021-2032年铝合金游艇行业其他风险及控制策略</w:t>
      </w:r>
      <w:r>
        <w:rPr>
          <w:rFonts w:hint="eastAsia"/>
        </w:rPr>
        <w:br/>
      </w:r>
      <w:r>
        <w:rPr>
          <w:rFonts w:hint="eastAsia"/>
        </w:rPr>
        <w:br/>
      </w:r>
      <w:r>
        <w:rPr>
          <w:rFonts w:hint="eastAsia"/>
        </w:rPr>
        <w:t>第十六章 铝合金游艇产业投资风险</w:t>
      </w:r>
      <w:r>
        <w:rPr>
          <w:rFonts w:hint="eastAsia"/>
        </w:rPr>
        <w:br/>
      </w:r>
      <w:r>
        <w:rPr>
          <w:rFonts w:hint="eastAsia"/>
        </w:rPr>
        <w:t>　　第一节 铝合金游艇行业宏观调控风险</w:t>
      </w:r>
      <w:r>
        <w:rPr>
          <w:rFonts w:hint="eastAsia"/>
        </w:rPr>
        <w:br/>
      </w:r>
      <w:r>
        <w:rPr>
          <w:rFonts w:hint="eastAsia"/>
        </w:rPr>
        <w:t>　　第二节 铝合金游艇行业竞争风险</w:t>
      </w:r>
      <w:r>
        <w:rPr>
          <w:rFonts w:hint="eastAsia"/>
        </w:rPr>
        <w:br/>
      </w:r>
      <w:r>
        <w:rPr>
          <w:rFonts w:hint="eastAsia"/>
        </w:rPr>
        <w:t>　　第三节 铝合金游艇行业供需波动风险</w:t>
      </w:r>
      <w:r>
        <w:rPr>
          <w:rFonts w:hint="eastAsia"/>
        </w:rPr>
        <w:br/>
      </w:r>
      <w:r>
        <w:rPr>
          <w:rFonts w:hint="eastAsia"/>
        </w:rPr>
        <w:t>　　第四节 铝合金游艇行业技术创新风险</w:t>
      </w:r>
      <w:r>
        <w:rPr>
          <w:rFonts w:hint="eastAsia"/>
        </w:rPr>
        <w:br/>
      </w:r>
      <w:r>
        <w:rPr>
          <w:rFonts w:hint="eastAsia"/>
        </w:rPr>
        <w:t>　　第五节 铝合金游艇行业经营管理风险</w:t>
      </w:r>
      <w:r>
        <w:rPr>
          <w:rFonts w:hint="eastAsia"/>
        </w:rPr>
        <w:br/>
      </w:r>
      <w:r>
        <w:rPr>
          <w:rFonts w:hint="eastAsia"/>
        </w:rPr>
        <w:br/>
      </w:r>
      <w:r>
        <w:rPr>
          <w:rFonts w:hint="eastAsia"/>
        </w:rPr>
        <w:t>第十七章 2021-2032年中国铝合金游艇行业发展趋势研究分析</w:t>
      </w:r>
      <w:r>
        <w:rPr>
          <w:rFonts w:hint="eastAsia"/>
        </w:rPr>
        <w:br/>
      </w:r>
      <w:r>
        <w:rPr>
          <w:rFonts w:hint="eastAsia"/>
        </w:rPr>
        <w:t>　　第一节 2021-2032年铝合金游艇行业国际市场预测</w:t>
      </w:r>
      <w:r>
        <w:rPr>
          <w:rFonts w:hint="eastAsia"/>
        </w:rPr>
        <w:br/>
      </w:r>
      <w:r>
        <w:rPr>
          <w:rFonts w:hint="eastAsia"/>
        </w:rPr>
        <w:t>　　　　一、铝合金游艇行业产能预测</w:t>
      </w:r>
      <w:r>
        <w:rPr>
          <w:rFonts w:hint="eastAsia"/>
        </w:rPr>
        <w:br/>
      </w:r>
      <w:r>
        <w:rPr>
          <w:rFonts w:hint="eastAsia"/>
        </w:rPr>
        <w:t>　　　　二、铝合金游艇行业市场需求前景</w:t>
      </w:r>
      <w:r>
        <w:rPr>
          <w:rFonts w:hint="eastAsia"/>
        </w:rPr>
        <w:br/>
      </w:r>
      <w:r>
        <w:rPr>
          <w:rFonts w:hint="eastAsia"/>
        </w:rPr>
        <w:t>　　第二节 中国铝合金游艇行业发展趋势</w:t>
      </w:r>
      <w:r>
        <w:rPr>
          <w:rFonts w:hint="eastAsia"/>
        </w:rPr>
        <w:br/>
      </w:r>
      <w:r>
        <w:rPr>
          <w:rFonts w:hint="eastAsia"/>
        </w:rPr>
        <w:t>　　　　一、铝合金游艇产品发展趋势</w:t>
      </w:r>
      <w:r>
        <w:rPr>
          <w:rFonts w:hint="eastAsia"/>
        </w:rPr>
        <w:br/>
      </w:r>
      <w:r>
        <w:rPr>
          <w:rFonts w:hint="eastAsia"/>
        </w:rPr>
        <w:t>　　　　二、铝合金游艇技术发展趋势</w:t>
      </w:r>
      <w:r>
        <w:rPr>
          <w:rFonts w:hint="eastAsia"/>
        </w:rPr>
        <w:br/>
      </w:r>
      <w:r>
        <w:rPr>
          <w:rFonts w:hint="eastAsia"/>
        </w:rPr>
        <w:t>　　第三节 2021-2032年铝合金游艇行业中国市场预测</w:t>
      </w:r>
      <w:r>
        <w:rPr>
          <w:rFonts w:hint="eastAsia"/>
        </w:rPr>
        <w:br/>
      </w:r>
      <w:r>
        <w:rPr>
          <w:rFonts w:hint="eastAsia"/>
        </w:rPr>
        <w:t>　　　　一、铝合金游艇行业产能预测</w:t>
      </w:r>
      <w:r>
        <w:rPr>
          <w:rFonts w:hint="eastAsia"/>
        </w:rPr>
        <w:br/>
      </w:r>
      <w:r>
        <w:rPr>
          <w:rFonts w:hint="eastAsia"/>
        </w:rPr>
        <w:t>　　　　二、铝合金游艇行业市场需求前景</w:t>
      </w:r>
      <w:r>
        <w:rPr>
          <w:rFonts w:hint="eastAsia"/>
        </w:rPr>
        <w:br/>
      </w:r>
      <w:r>
        <w:rPr>
          <w:rFonts w:hint="eastAsia"/>
        </w:rPr>
        <w:br/>
      </w:r>
      <w:r>
        <w:rPr>
          <w:rFonts w:hint="eastAsia"/>
        </w:rPr>
        <w:t>第十八章 铝合金游艇行业投资机会分析研究</w:t>
      </w:r>
      <w:r>
        <w:rPr>
          <w:rFonts w:hint="eastAsia"/>
        </w:rPr>
        <w:br/>
      </w:r>
      <w:r>
        <w:rPr>
          <w:rFonts w:hint="eastAsia"/>
        </w:rPr>
        <w:t>　　第一节 2021-2032年铝合金游艇行业主要区域投资机会</w:t>
      </w:r>
      <w:r>
        <w:rPr>
          <w:rFonts w:hint="eastAsia"/>
        </w:rPr>
        <w:br/>
      </w:r>
      <w:r>
        <w:rPr>
          <w:rFonts w:hint="eastAsia"/>
        </w:rPr>
        <w:t>　　第二节 2021-2032年铝合金游艇行业出口市场投资机会</w:t>
      </w:r>
      <w:r>
        <w:rPr>
          <w:rFonts w:hint="eastAsia"/>
        </w:rPr>
        <w:br/>
      </w:r>
      <w:r>
        <w:rPr>
          <w:rFonts w:hint="eastAsia"/>
        </w:rPr>
        <w:t>　　第三节 中:智:林　2021-2032年铝合金游艇行业企业的多元化投资机会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4807dbb43a49be" w:history="1">
        <w:r>
          <w:rPr>
            <w:rStyle w:val="Hyperlink"/>
          </w:rPr>
          <w:t>2026年中国铝合金游艇行业深度研究与市场前景分析报告</w:t>
        </w:r>
      </w:hyperlink>
      <w:r>
        <w:rPr>
          <w:color w:val="C00000"/>
        </w:rPr>
        <w:t>》，报告编号：</w:t>
      </w:r>
      <w:r>
        <w:rPr>
          <w:rFonts w:hint="eastAsia"/>
          <w:color w:val="C00000"/>
        </w:rPr>
        <w:t>08812A5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4807dbb43a49be" w:history="1">
        <w:r>
          <w:rPr>
            <w:rStyle w:val="Hyperlink"/>
          </w:rPr>
          <w:t>https://www.20087.com/5/2A/LvHeJinYouTingShiChangQianJing.html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热点：铝合金游艇生产厂家、铝合金游艇使用寿命、铝合金游艇30m详细参数介绍、铝合金游艇每吨工时、铝合金游艇和玻璃钢游艇的区别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fb6ea0005d4552" w:history="1">
      <w:r>
        <w:rPr>
          <w:rStyle w:val="Hyperlink"/>
        </w:rPr>
        <w:t>2026年中国铝合金游艇行业深度研究与市场前景分析报告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A/LvHeJinYouTingShiChangQianJing.html" TargetMode="External" Id="R3a4807dbb43a49be" /></Relationships>
</file>

<file path=word/_rels/header2.xml.rels>&#65279;<?xml version="1.0" encoding="utf-8"?><Relationships xmlns="http://schemas.openxmlformats.org/package/2006/relationships"><Relationship Type="http://schemas.openxmlformats.org/officeDocument/2006/relationships/hyperlink" Target="https://www.20087.com/5/2A/LvHeJinYouTingShiChangQianJing.html" TargetMode="External" Id="R03fb6ea0005d45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2026-02-04T23:23:00Z</dcterms:created>
  <dcterms:modified xsi:type="dcterms:W3CDTF">2026-02-05T00:23:00Z</dcterms:modified>
  <dc:subject>2026年中国铝合金游艇行业深度研究与市场前景分析报告</dc:subject>
  <dc:title>2026年中国铝合金游艇行业深度研究与市场前景分析报告</dc:title>
  <cp:keywords>2026年中国铝合金游艇行业深度研究与市场前景分析报告</cp:keywords>
  <dc:description>2026年中国铝合金游艇行业深度研究与市场前景分析报告</dc:description>
</cp:coreProperties>
</file>