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a6c3758ef4261" w:history="1">
              <w:r>
                <w:rPr>
                  <w:rStyle w:val="Hyperlink"/>
                </w:rPr>
                <w:t>中国轿车轮胎行业发展调研与市场前景预测报告（2025-2031年）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a6c3758ef4261" w:history="1">
              <w:r>
                <w:rPr>
                  <w:rStyle w:val="Hyperlink"/>
                </w:rPr>
                <w:t>中国轿车轮胎行业发展调研与市场前景预测报告（2025-2031年）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a6c3758ef4261" w:history="1">
                <w:r>
                  <w:rPr>
                    <w:rStyle w:val="Hyperlink"/>
                  </w:rPr>
                  <w:t>https://www.20087.com/M_JiaoTongYunShu/A6/JiaoCheLunTaiHangYeXianZhuangYuFaZhanQuShi.html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轮胎是汽车的重要部件之一，直接关系到行驶安全和舒适性。近年来，随着汽车工业的发展和消费者对驾驶体验要求的提高，轿车轮胎市场呈现出快速增长的趋势。目前，各大轮胎制造商都在加大研发投入，推出更多高性能、低滚动阻力的产品，以满足不同车型和驾驶条件的需求。此外，随着环保意识的增强，绿色轮胎成为市场的新宠。</w:t>
      </w:r>
      <w:r>
        <w:rPr>
          <w:rFonts w:hint="eastAsia"/>
        </w:rPr>
        <w:br/>
      </w:r>
      <w:r>
        <w:rPr>
          <w:rFonts w:hint="eastAsia"/>
        </w:rPr>
        <w:t>　　未来，轿车轮胎的发展将更加注重技术创新和可持续性。一方面，随着新材料技术的进步，轮胎制造商将采用更加轻量化、高强度的材料，提高轮胎的耐磨性和燃油效率。另一方面，随着智能交通系统的推进，智能轮胎技术将成为发展趋势，例如内置传感器监测轮胎状况和道路情况，提高行车安全。此外，随着可持续发展理念的普及，绿色轮胎的研发和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a6c3758ef4261" w:history="1">
        <w:r>
          <w:rPr>
            <w:rStyle w:val="Hyperlink"/>
          </w:rPr>
          <w:t>中国轿车轮胎行业发展调研与市场前景预测报告（2025-2031年）</w:t>
        </w:r>
      </w:hyperlink>
      <w:r>
        <w:rPr>
          <w:rFonts w:hint="eastAsia"/>
        </w:rPr>
        <w:t>》全面梳理了轿车轮胎产业链，结合市场需求和市场规模等数据，深入剖析轿车轮胎行业现状。报告详细探讨了轿车轮胎市场竞争格局，重点关注重点企业及其品牌影响力，并分析了轿车轮胎价格机制和细分市场特征。通过对轿车轮胎技术现状及未来方向的评估，报告展望了轿车轮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轿车轮胎行业概述</w:t>
      </w:r>
      <w:r>
        <w:rPr>
          <w:rFonts w:hint="eastAsia"/>
        </w:rPr>
        <w:br/>
      </w:r>
      <w:r>
        <w:rPr>
          <w:rFonts w:hint="eastAsia"/>
        </w:rPr>
        <w:t>　　第一节 轿车轮胎定义及分类</w:t>
      </w:r>
      <w:r>
        <w:rPr>
          <w:rFonts w:hint="eastAsia"/>
        </w:rPr>
        <w:br/>
      </w:r>
      <w:r>
        <w:rPr>
          <w:rFonts w:hint="eastAsia"/>
        </w:rPr>
        <w:t>　　第二节 轿车轮胎行业发展历程</w:t>
      </w:r>
      <w:r>
        <w:rPr>
          <w:rFonts w:hint="eastAsia"/>
        </w:rPr>
        <w:br/>
      </w:r>
      <w:r>
        <w:rPr>
          <w:rFonts w:hint="eastAsia"/>
        </w:rPr>
        <w:t>　　第三节 轿车轮胎生命周期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2024-2025年中国轿车轮胎行业发展环境分析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2025年中国轿车轮胎行业发展社会环境分析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轿车轮胎行业相关政策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　　机动小客车用新的充气子午线轮胎</w:t>
      </w:r>
      <w:r>
        <w:rPr>
          <w:rFonts w:hint="eastAsia"/>
        </w:rPr>
        <w:br/>
      </w:r>
      <w:r>
        <w:rPr>
          <w:rFonts w:hint="eastAsia"/>
        </w:rPr>
        <w:t>　　　　机动小客车用新充气非子午线轮胎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2025年全球轿车轮胎行业发展分析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2025年全球轿车轮胎行业发展现状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2025年全球轿车轮胎行业主要品牌</w:t>
      </w:r>
      <w:r>
        <w:rPr>
          <w:rFonts w:hint="eastAsia"/>
        </w:rPr>
        <w:br/>
      </w:r>
      <w:r>
        <w:rPr>
          <w:rFonts w:hint="eastAsia"/>
        </w:rPr>
        <w:t>　　　　一、全球轿车轮胎行业主要品牌</w:t>
      </w:r>
      <w:r>
        <w:rPr>
          <w:rFonts w:hint="eastAsia"/>
        </w:rPr>
        <w:br/>
      </w:r>
      <w:r>
        <w:rPr>
          <w:rFonts w:hint="eastAsia"/>
        </w:rPr>
        <w:t>　　　　二、全球轿车轮胎行业主要品牌市场占有率格局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2025年全球轿车轮胎行业供求情况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一、2020-2025年全球轿车轮胎行业产量情况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二、2020-2025年全球轿车轮胎行业需求情况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三、2020-2025年全球轿车轮胎行业市场规模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2025-2031年全球轿车轮胎行业供求预测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2025-2031年全球轿车轮胎行业市场规模预测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2020-2025年中国轿车轮胎行业市场产需现状分析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2020-2025年中国轿车轮胎行业市场规模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2020-2025年中国轿车轮胎行业产量分析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2020-2025年中国轿车轮胎行业市场需求情况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2020-2025年中国轿车轮胎行业进出口情况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中国轿车轮胎行业技术及产品发展竞争情况分析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国内外轿车轮胎行业技术发展现状</w:t>
      </w:r>
      <w:r>
        <w:rPr>
          <w:rFonts w:hint="eastAsia"/>
        </w:rPr>
        <w:br/>
      </w:r>
      <w:r>
        <w:rPr>
          <w:rFonts w:hint="eastAsia"/>
        </w:rPr>
        <w:t>　　第二节 轿车轮胎行业技术流程或发展特点分析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轿车轮胎行业产品价格分析</w:t>
      </w:r>
      <w:r>
        <w:rPr>
          <w:rFonts w:hint="eastAsia"/>
        </w:rPr>
        <w:br/>
      </w:r>
      <w:r>
        <w:rPr>
          <w:rFonts w:hint="eastAsia"/>
        </w:rPr>
        <w:t>　　第四节 轿车轮胎产业技术竞争分析</w:t>
      </w:r>
      <w:r>
        <w:rPr>
          <w:rFonts w:hint="eastAsia"/>
        </w:rPr>
        <w:br/>
      </w:r>
      <w:r>
        <w:rPr>
          <w:rFonts w:hint="eastAsia"/>
        </w:rPr>
        <w:t>　　第五节 轿车轮胎产业最新动态分析</w:t>
      </w:r>
      <w:r>
        <w:rPr>
          <w:rFonts w:hint="eastAsia"/>
        </w:rPr>
        <w:br/>
      </w:r>
      <w:r>
        <w:rPr>
          <w:rFonts w:hint="eastAsia"/>
        </w:rPr>
        <w:t>　　第六节 轿车轮胎行业市场项目情况</w:t>
      </w:r>
      <w:r>
        <w:rPr>
          <w:rFonts w:hint="eastAsia"/>
        </w:rPr>
        <w:br/>
      </w:r>
      <w:r>
        <w:rPr>
          <w:rFonts w:hint="eastAsia"/>
        </w:rPr>
        <w:t>　　第七节 轿车轮胎行业技术发展趋势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2024-2025年中国轿车轮胎产业市场集中度分析</w:t>
      </w:r>
      <w:r>
        <w:rPr>
          <w:rFonts w:hint="eastAsia"/>
        </w:rPr>
        <w:br/>
      </w:r>
      <w:r>
        <w:rPr>
          <w:rFonts w:hint="eastAsia"/>
        </w:rPr>
        <w:t>　　第一节 2024-2025年中国轿车轮胎行业集中度分析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我国轿车轮胎行业外资进入情况</w:t>
      </w:r>
      <w:r>
        <w:rPr>
          <w:rFonts w:hint="eastAsia"/>
        </w:rPr>
        <w:br/>
      </w:r>
      <w:r>
        <w:rPr>
          <w:rFonts w:hint="eastAsia"/>
        </w:rPr>
        <w:t>　　第三节 我国轿车轮胎行业合作和并购情况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中国轿车轮胎行业渠道分析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2025年中国轿车轮胎行业需求地域分布结构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2025年中国轿车轮胎行业重点区域市场消费情况分析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2025年中国轿车轮胎行业经销模式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2025年中国轿车轮胎行业渠道格局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2025年中国轿车轮胎行业渠道形式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2025年中国轿车轮胎行业渠道要素对比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2020-2025年中国轿车轮胎所属行业数据监测分析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2020-2025年中国轿车轮胎所属行业规模分析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2020-2025年中国轿车轮胎所属行业产值分析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2020-2025年中国轿车轮胎所属行业成本费用分析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2020-2025年中国轿车轮胎所属行业运营效益分析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轿车轮胎行业产业链分析</w:t>
      </w:r>
      <w:r>
        <w:rPr>
          <w:rFonts w:hint="eastAsia"/>
        </w:rPr>
        <w:br/>
      </w:r>
      <w:r>
        <w:rPr>
          <w:rFonts w:hint="eastAsia"/>
        </w:rPr>
        <w:t>　　第一节 轿车轮胎产业链分析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二、轿车轮胎产业链模型分析</w:t>
      </w:r>
      <w:r>
        <w:rPr>
          <w:rFonts w:hint="eastAsia"/>
        </w:rPr>
        <w:br/>
      </w:r>
      <w:r>
        <w:rPr>
          <w:rFonts w:hint="eastAsia"/>
        </w:rPr>
        <w:t>　　第二节 轿车轮胎上游行业分析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第三节 轿车轮胎下游行业分析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上下游行业对轿车轮胎行业的影响分析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2024-2025年中国轿车轮胎行业重点厂商分析</w:t>
      </w:r>
      <w:r>
        <w:rPr>
          <w:rFonts w:hint="eastAsia"/>
        </w:rPr>
        <w:br/>
      </w:r>
      <w:r>
        <w:rPr>
          <w:rFonts w:hint="eastAsia"/>
        </w:rPr>
        <w:t>　　第一节 风神轮胎股份有限公司（600469）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贵州轮胎股份有限公司（000589）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双钱集团股份有限公司（600623）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佳通轮胎股份有限公司（600182）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青岛双星股份有限公司（000599）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2024-2025年中国轿车轮胎行业竞争情况分析</w:t>
      </w:r>
      <w:r>
        <w:rPr>
          <w:rFonts w:hint="eastAsia"/>
        </w:rPr>
        <w:br/>
      </w:r>
      <w:r>
        <w:rPr>
          <w:rFonts w:hint="eastAsia"/>
        </w:rPr>
        <w:t>　　第一节 中国轿车轮胎行业经济指标分析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中国轿车轮胎行业竞争结构分析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2025-2031年中国轿车轮胎行业市场竞争策略展望分析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一、2025-2031年中国轿车轮胎行业市场竞争趋势分析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二、2025-2031年中国轿车轮胎行业市场竞争格局展望分析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三、2025-2031年中国轿车轮胎行业市场竞争策略分析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2025-2031年中国轿车轮胎行业发展预测研究分析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2025-2031年中国轿车轮胎行业未来发展预测分析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一、2020-2025年中国轿车轮胎行业发展规模分析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二、2025-2031年中国轿车轮胎行业发展趋势分析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2025-2031年中国轿车轮胎产业产需预测</w:t>
      </w:r>
      <w:r>
        <w:rPr>
          <w:rFonts w:hint="eastAsia"/>
        </w:rPr>
        <w:br/>
      </w:r>
      <w:r>
        <w:rPr>
          <w:rFonts w:hint="eastAsia"/>
        </w:rPr>
        <w:t>　　　　一、轿车轮胎行业市场产量预测</w:t>
      </w:r>
      <w:r>
        <w:rPr>
          <w:rFonts w:hint="eastAsia"/>
        </w:rPr>
        <w:br/>
      </w:r>
      <w:r>
        <w:rPr>
          <w:rFonts w:hint="eastAsia"/>
        </w:rPr>
        <w:t>　　　　二、轿车轮胎行业市场需求预测</w:t>
      </w:r>
      <w:r>
        <w:rPr>
          <w:rFonts w:hint="eastAsia"/>
        </w:rPr>
        <w:br/>
      </w:r>
      <w:r>
        <w:rPr>
          <w:rFonts w:hint="eastAsia"/>
        </w:rPr>
        <w:t>　　　　三、轿车轮胎行业市场规模预测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2025-2031年中国轿车轮胎产业进出口预测</w:t>
      </w:r>
      <w:r>
        <w:rPr>
          <w:rFonts w:hint="eastAsia"/>
        </w:rPr>
        <w:br/>
      </w:r>
      <w:r>
        <w:rPr>
          <w:rFonts w:hint="eastAsia"/>
        </w:rPr>
        <w:t>　　第四节 2025-2031年轿车轮胎行业主要区域投资机会</w:t>
      </w:r>
      <w:r>
        <w:rPr>
          <w:rFonts w:hint="eastAsia"/>
        </w:rPr>
        <w:br/>
      </w:r>
      <w:r>
        <w:rPr>
          <w:rFonts w:hint="eastAsia"/>
        </w:rPr>
        <w:t>　　第五节 2025-2031年轿车轮胎行业企业的多元化投资机会</w:t>
      </w:r>
      <w:r>
        <w:rPr>
          <w:rFonts w:hint="eastAsia"/>
        </w:rPr>
        <w:br/>
      </w:r>
      <w:r>
        <w:rPr>
          <w:rFonts w:hint="eastAsia"/>
        </w:rPr>
        <w:t>　　第六节 中国轿车轮胎产品原材料投资机会分析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一、我国轿车轮胎产品主要原材料价格情况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二、我国轿车轮胎产品主要原材料价格走势预测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2025-2031年中国轿车轮胎产业投资风险与策略分析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2025-2031年中国轿车轮胎产业投资风险分析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2025-2031年中国轿车轮胎行业发展策略</w:t>
      </w:r>
      <w:r>
        <w:rPr>
          <w:rFonts w:hint="eastAsia"/>
        </w:rPr>
        <w:br/>
      </w:r>
      <w:r>
        <w:rPr>
          <w:rFonts w:hint="eastAsia"/>
        </w:rPr>
        <w:t>　　第一节 轿车轮胎行业发展策略分析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轿车轮胎行业市场的重点客户战略实施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2025-2031年中国轿车轮胎行业投资建议</w:t>
      </w:r>
      <w:r>
        <w:rPr>
          <w:rFonts w:hint="eastAsia"/>
        </w:rPr>
        <w:br/>
      </w:r>
      <w:r>
        <w:rPr>
          <w:rFonts w:hint="eastAsia"/>
        </w:rPr>
        <w:t>　　第一节 对轿车轮胎行业重点投资区域建议</w:t>
      </w:r>
      <w:r>
        <w:rPr>
          <w:rFonts w:hint="eastAsia"/>
        </w:rPr>
        <w:br/>
      </w:r>
      <w:r>
        <w:rPr>
          <w:rFonts w:hint="eastAsia"/>
        </w:rPr>
        <w:t>　　第二节 中智-林-：对轿车轮胎行业重点投资产品建议203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a6c3758ef4261" w:history="1">
        <w:r>
          <w:rPr>
            <w:rStyle w:val="Hyperlink"/>
          </w:rPr>
          <w:t>中国轿车轮胎行业发展调研与市场前景预测报告（2025-2031年）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a6c3758ef4261" w:history="1">
        <w:r>
          <w:rPr>
            <w:rStyle w:val="Hyperlink"/>
          </w:rPr>
          <w:t>https://www.20087.com/M_JiaoTongYunShu/A6/JiaoCheLunTaiHangYeXianZhuangYuFaZhanQuShi.html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热点：家用轿车轮胎多久更换、轿车轮胎品牌排行榜前十名、我车开了十年没换轮胎、轿车轮胎气压标准、汽车轮胎有哪几种、轿车轮胎能用几年 私家车、轿车轮胎气压多少正常、轿车轮胎厚度标准是多少、汽车轮胎牌子大全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dd4073d44a08" w:history="1">
      <w:r>
        <w:rPr>
          <w:rStyle w:val="Hyperlink"/>
        </w:rPr>
        <w:t>中国轿车轮胎行业发展调研与市场前景预测报告（2025-2031年）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JiaoCheLunTaiHangYeXianZhuangYuFaZhanQuShi.html" TargetMode="External" Id="R78fa6c3758ef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JiaoCheLunTaiHangYeXianZhuangYuFaZhanQuShi.html" TargetMode="External" Id="Rb707dd4073d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2025-04-26T02:29:00Z</dcterms:created>
  <dcterms:modified xsi:type="dcterms:W3CDTF">2025-04-26T03:29:00Z</dcterms:modified>
  <dc:subject>中国轿车轮胎行业发展调研与市场前景预测报告（2025-2031年）</dc:subject>
  <dc:title>中国轿车轮胎行业发展调研与市场前景预测报告（2025-2031年）</dc:title>
  <cp:keywords>中国轿车轮胎行业发展调研与市场前景预测报告（2025-2031年）</cp:keywords>
  <dc:description>中国轿车轮胎行业发展调研与市场前景预测报告（2025-2031年）</dc:description>
</cp:coreProperties>
</file>