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3a55333ca4d2f" w:history="1">
              <w:r>
                <w:rPr>
                  <w:rStyle w:val="Hyperlink"/>
                </w:rPr>
                <w:t>2025-2031年中国载货汽车市场深度调研与投资前景预测报告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3a55333ca4d2f" w:history="1">
              <w:r>
                <w:rPr>
                  <w:rStyle w:val="Hyperlink"/>
                </w:rPr>
                <w:t>2025-2031年中国载货汽车市场深度调研与投资前景预测报告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3a55333ca4d2f" w:history="1">
                <w:r>
                  <w:rPr>
                    <w:rStyle w:val="Hyperlink"/>
                  </w:rPr>
                  <w:t>https://www.20087.com/7/5A/ZaiHuoQiCheDiaoYan.html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汽车是物流运输的主力军，面对着日益严峻的交通拥堵、环保法规和燃油经济性的挑战。近年来，载货汽车行业正经历着电气化、智能化和轻量化转型。电动和氢燃料驱动的载货汽车逐渐进入市场，以减少温室气体排放和提高能源效率。同时，车联网和自动驾驶技术的应用，提升了车辆的运营效率和安全性，降低了驾驶员的劳动强度。</w:t>
      </w:r>
      <w:r>
        <w:rPr>
          <w:rFonts w:hint="eastAsia"/>
        </w:rPr>
        <w:br/>
      </w:r>
      <w:r>
        <w:rPr>
          <w:rFonts w:hint="eastAsia"/>
        </w:rPr>
        <w:t>　　未来，载货汽车行业将更加注重可持续性和智能化。随着电池技术的进步和充电基础设施的完善，电动载货汽车将占据更大的市场份额。同时，高级驾驶辅助系统(ADAS)和自动驾驶技术将进一步成熟，实现车队的智能调度和路线优化，减少空驶率和交通事故。此外，随着物联网和大数据的整合，载货汽车将具备更强的物流链跟踪能力，提供端到端的透明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3a55333ca4d2f" w:history="1">
        <w:r>
          <w:rPr>
            <w:rStyle w:val="Hyperlink"/>
          </w:rPr>
          <w:t>2025-2031年中国载货汽车市场深度调研与投资前景预测报告</w:t>
        </w:r>
      </w:hyperlink>
      <w:r>
        <w:rPr>
          <w:rFonts w:hint="eastAsia"/>
        </w:rPr>
        <w:t>》依托行业权威数据及长期市场监测信息，系统分析了载货汽车行业的市场规模、供需关系、竞争格局及重点企业经营状况，并结合载货汽车行业发展现状，科学预测了载货汽车市场前景与技术发展方向。报告通过SWOT分析，揭示了载货汽车行业机遇与潜在风险，为投资者提供了全面的现状分析与前景评估，助力挖掘投资价值并优化决策。同时，报告从投资、生产及营销等角度提出可行性建议，为载货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载货汽车行业概述</w:t>
      </w:r>
      <w:r>
        <w:rPr>
          <w:rFonts w:hint="eastAsia"/>
        </w:rPr>
        <w:br/>
      </w:r>
      <w:r>
        <w:rPr>
          <w:rFonts w:hint="eastAsia"/>
        </w:rPr>
        <w:t>　　第一节 载货汽车行业界定</w:t>
      </w:r>
      <w:r>
        <w:rPr>
          <w:rFonts w:hint="eastAsia"/>
        </w:rPr>
        <w:br/>
      </w:r>
      <w:r>
        <w:rPr>
          <w:rFonts w:hint="eastAsia"/>
        </w:rPr>
        <w:t>　　第二节 载货汽车行业发展历程</w:t>
      </w:r>
      <w:r>
        <w:rPr>
          <w:rFonts w:hint="eastAsia"/>
        </w:rPr>
        <w:br/>
      </w:r>
      <w:r>
        <w:rPr>
          <w:rFonts w:hint="eastAsia"/>
        </w:rPr>
        <w:t>　　第三节 载货汽车产业链分析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二、载货汽车产业链模型分析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2024-2025年中国载货汽车行业发展环境分析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载货汽车行业经济环境分析</w:t>
      </w:r>
      <w:r>
        <w:rPr>
          <w:rFonts w:hint="eastAsia"/>
        </w:rPr>
        <w:br/>
      </w:r>
      <w:r>
        <w:rPr>
          <w:rFonts w:hint="eastAsia"/>
        </w:rPr>
        <w:t>　　第二节 载货汽车行业政策环境分析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一、载货汽车行业相关政策</w:t>
      </w:r>
      <w:r>
        <w:rPr>
          <w:rFonts w:hint="eastAsia"/>
        </w:rPr>
        <w:br/>
      </w:r>
      <w:r>
        <w:rPr>
          <w:rFonts w:hint="eastAsia"/>
        </w:rPr>
        <w:t>　　　　二、载货汽车行业相关标准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2024-2025年载货汽车行业技术发展现状及趋势分析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2019-2024年中国载货汽车行业总体规模</w:t>
      </w:r>
      <w:r>
        <w:rPr>
          <w:rFonts w:hint="eastAsia"/>
        </w:rPr>
        <w:br/>
      </w:r>
      <w:r>
        <w:rPr>
          <w:rFonts w:hint="eastAsia"/>
        </w:rPr>
        <w:t>　　第二节 中国载货汽车行业盈利情况分析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中国载货汽车行业产量情况分析与预测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一、2019-2024年载货汽车行业产量统计分析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二、载货汽车行业产量特点分析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三、2025-2031年中国载货汽车行业产量预测分析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中国载货汽车行业需求概况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一、2019-2024年中国载货汽车行业需求情况分析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二、载货汽车行业市场需求特点分析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三、2025-2031年中国载货汽车市场需求预测分析</w:t>
      </w:r>
      <w:r>
        <w:rPr>
          <w:rFonts w:hint="eastAsia"/>
        </w:rPr>
        <w:br/>
      </w:r>
      <w:r>
        <w:rPr>
          <w:rFonts w:hint="eastAsia"/>
        </w:rPr>
        <w:t>　　第五节 载货汽车产业供需平衡状况分析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2019-2024年中国载货汽车行业进出口情况分析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一、2019-2024年中国载货汽车行业进口分析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二、2019-2024年中国载货汽车行业出口分析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2025-2031年中国载货汽车行业进出口情况预测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一、2025-2031年中国载货汽车行业进口预测分析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二、2025-2031年中国载货汽车行业出口预测分析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影响载货汽车行业进出口变化的主要原因分析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国内载货汽车产品价格走势及影响因素分析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2019-2024年国内载货汽车市场价格回顾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当前国内载货汽车市场价格及评述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国内载货汽车价格影响因素分析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2025-2031年国内载货汽车市场价格走势预测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载货汽车行业区域市场分布情况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载货汽车行业竞争格局分析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一、载货汽车行业集中度分析</w:t>
      </w:r>
      <w:r>
        <w:rPr>
          <w:rFonts w:hint="eastAsia"/>
        </w:rPr>
        <w:br/>
      </w:r>
      <w:r>
        <w:rPr>
          <w:rFonts w:hint="eastAsia"/>
        </w:rPr>
        <w:t>　　　　二、载货汽车市场竞争程度分析</w:t>
      </w:r>
      <w:r>
        <w:rPr>
          <w:rFonts w:hint="eastAsia"/>
        </w:rPr>
        <w:br/>
      </w:r>
      <w:r>
        <w:rPr>
          <w:rFonts w:hint="eastAsia"/>
        </w:rPr>
        <w:t>　　第二节 载货汽车行业竞争态势分析</w:t>
      </w:r>
      <w:r>
        <w:rPr>
          <w:rFonts w:hint="eastAsia"/>
        </w:rPr>
        <w:br/>
      </w:r>
      <w:r>
        <w:rPr>
          <w:rFonts w:hint="eastAsia"/>
        </w:rPr>
        <w:t>　　　　一、载货汽车产品价位竞争</w:t>
      </w:r>
      <w:r>
        <w:rPr>
          <w:rFonts w:hint="eastAsia"/>
        </w:rPr>
        <w:br/>
      </w:r>
      <w:r>
        <w:rPr>
          <w:rFonts w:hint="eastAsia"/>
        </w:rPr>
        <w:t>　　　　二、载货汽车产品质量竞争</w:t>
      </w:r>
      <w:r>
        <w:rPr>
          <w:rFonts w:hint="eastAsia"/>
        </w:rPr>
        <w:br/>
      </w:r>
      <w:r>
        <w:rPr>
          <w:rFonts w:hint="eastAsia"/>
        </w:rPr>
        <w:t>　　　　三、载货汽车产品技术竞争</w:t>
      </w:r>
      <w:r>
        <w:rPr>
          <w:rFonts w:hint="eastAsia"/>
        </w:rPr>
        <w:br/>
      </w:r>
      <w:r>
        <w:rPr>
          <w:rFonts w:hint="eastAsia"/>
        </w:rPr>
        <w:t>　　第三节 载货汽车行业竞争策略分析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2025-2031年载货汽车行业发展趋势及投资风险分析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当前载货汽车行业存在的问题</w:t>
      </w:r>
      <w:r>
        <w:rPr>
          <w:rFonts w:hint="eastAsia"/>
        </w:rPr>
        <w:br/>
      </w:r>
      <w:r>
        <w:rPr>
          <w:rFonts w:hint="eastAsia"/>
        </w:rPr>
        <w:t>　　第二节 载货汽车未来发展预测分析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一、中国载货汽车发展方向分析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二、2025-2031年中国载货汽车行业发展规模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三、2025-2031年中国载货汽车行业发展趋势预测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2025-2031年中国载货汽车行业投资风险分析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一、载货汽车市场竞争风险</w:t>
      </w:r>
      <w:r>
        <w:rPr>
          <w:rFonts w:hint="eastAsia"/>
        </w:rPr>
        <w:br/>
      </w:r>
      <w:r>
        <w:rPr>
          <w:rFonts w:hint="eastAsia"/>
        </w:rPr>
        <w:t>　　　　二、载货汽车原材料压力风险分析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三、载货汽车技术风险分析</w:t>
      </w:r>
      <w:r>
        <w:rPr>
          <w:rFonts w:hint="eastAsia"/>
        </w:rPr>
        <w:br/>
      </w:r>
      <w:r>
        <w:rPr>
          <w:rFonts w:hint="eastAsia"/>
        </w:rPr>
        <w:t>　　　　四、载货汽车政策和体制风险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2025年载货汽车行业项目投资建议</w:t>
      </w:r>
      <w:r>
        <w:rPr>
          <w:rFonts w:hint="eastAsia"/>
        </w:rPr>
        <w:br/>
      </w:r>
      <w:r>
        <w:rPr>
          <w:rFonts w:hint="eastAsia"/>
        </w:rPr>
        <w:t>　　第一节 载货汽车行业技术应用注意事项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载货汽车行业生产开发注意事项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载货汽车行业销售注意事项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2025-2031年中国载货汽车行业发展预测分析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2025-2031年国内载货汽车产业宏观预测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2025-2031年中国载货汽车市场趋势分析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2025-2031年中国载货汽车市场发展空间分析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中智.林－2025-2031年中国载货汽车市场战略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载货汽车行业历程</w:t>
      </w:r>
      <w:r>
        <w:rPr>
          <w:rFonts w:hint="eastAsia"/>
        </w:rPr>
        <w:br/>
      </w:r>
      <w:r>
        <w:rPr>
          <w:rFonts w:hint="eastAsia"/>
        </w:rPr>
        <w:t>　　图表 载货汽车行业生命周期</w:t>
      </w:r>
      <w:r>
        <w:rPr>
          <w:rFonts w:hint="eastAsia"/>
        </w:rPr>
        <w:br/>
      </w:r>
      <w:r>
        <w:rPr>
          <w:rFonts w:hint="eastAsia"/>
        </w:rPr>
        <w:t>　　图表 载货汽车行业产业链分析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2019-2024年载货汽车行业市场容量分析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2019-2024年中国载货汽车市场需求量及增速统计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2024年中国载货汽车行业需求领域分布格局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2019-2024年中国载货汽车进口金额分析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2019-2024年中国载货汽车出口数量分析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2019-2024年中国载货汽车出口金额分析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2024年中国载货汽车进口国家及地区分析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2024年中国载货汽车出口国家及地区分析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2025年中国载货汽车市场前景分析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2025年中国载货汽车发展趋势预测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3a55333ca4d2f" w:history="1">
        <w:r>
          <w:rPr>
            <w:rStyle w:val="Hyperlink"/>
          </w:rPr>
          <w:t>2025-2031年中国载货汽车市场深度调研与投资前景预测报告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3a55333ca4d2f" w:history="1">
        <w:r>
          <w:rPr>
            <w:rStyle w:val="Hyperlink"/>
          </w:rPr>
          <w:t>https://www.20087.com/7/5A/ZaiHuoQiCheDiaoYan.html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热点：2.8米小型自卸车、载货汽车高速最高时速是多少、3·2米小解放自卸车、载货汽车违反规定载客怎么处罚、二手车交易、载货汽车违规载客扣几分、运输货车、载货汽车载客扣几分、行车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cc385810e4bd7" w:history="1">
      <w:r>
        <w:rPr>
          <w:rStyle w:val="Hyperlink"/>
        </w:rPr>
        <w:t>2025-2031年中国载货汽车市场深度调研与投资前景预测报告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ZaiHuoQiCheDiaoYan.html" TargetMode="External" Id="R7b63a55333c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ZaiHuoQiCheDiaoYan.html" TargetMode="External" Id="R846cc385810e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2024-11-22T06:45:00Z</dcterms:created>
  <dcterms:modified xsi:type="dcterms:W3CDTF">2024-11-22T07:45:00Z</dcterms:modified>
  <dc:subject>2025-2031年中国载货汽车市场深度调研与投资前景预测报告</dc:subject>
  <dc:title>2025-2031年中国载货汽车市场深度调研与投资前景预测报告</dc:title>
  <cp:keywords>2025-2031年中国载货汽车市场深度调研与投资前景预测报告</cp:keywords>
  <dc:description>2025-2031年中国载货汽车市场深度调研与投资前景预测报告</dc:description>
</cp:coreProperties>
</file>