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497cf461547bb" w:history="1">
              <w:r>
                <w:rPr>
                  <w:rStyle w:val="Hyperlink"/>
                </w:rPr>
                <w:t>2024年中国汽车铝压铸产品行业现状调研及发展趋势预测报告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497cf461547bb" w:history="1">
              <w:r>
                <w:rPr>
                  <w:rStyle w:val="Hyperlink"/>
                </w:rPr>
                <w:t>2024年中国汽车铝压铸产品行业现状调研及发展趋势预测报告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e497cf461547bb" w:history="1">
                <w:r>
                  <w:rPr>
                    <w:rStyle w:val="Hyperlink"/>
                  </w:rPr>
                  <w:t>https://www.20087.com/9/1A/QiCheLvYaZhuChanPinFaZhanQuShiFenXi.html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铝压铸产品在近年来随着汽车轻量化趋势的推动，得到了快速发展。高压压铸技术因其高效、高精度和成本效益而成为首选的制造工艺，特别是在电动车和混合动力汽车中，铝压铸件因其重量轻、强度高、导热性好等特性，成为电池包外壳、电机壳体、悬挂系统等部件的理想材料。中国企业在这一领域表现突出，如广东鸿图成功研发并导入全球首台12000T、16000T超大型智能压铸单元，展现了行业内的技术领先地位。</w:t>
      </w:r>
      <w:r>
        <w:rPr>
          <w:rFonts w:hint="eastAsia"/>
        </w:rPr>
        <w:br/>
      </w:r>
      <w:r>
        <w:rPr>
          <w:rFonts w:hint="eastAsia"/>
        </w:rPr>
        <w:t>　　未来，汽车铝压铸产品行业将更加注重技术创新和产品优化。随着新能源汽车市场的持续增长，对铝压铸件的需求将进一步扩大，尤其是对于一体化压铸技术的需求，它能够减少零部件数量，简化装配过程，降低成本。同时，环保法规的趋严将推动铝压铸件向更加环保的材料和生产流程转变，如使用再生铝和减少生产过程中的能源消耗。此外，数字化和自动化将在生产线上得到更广泛的应用，提高生产效率和产品质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汽车铝压铸产品行业概况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一、汽车铝压铸产品行业的划定</w:t>
      </w:r>
      <w:r>
        <w:rPr>
          <w:rFonts w:hint="eastAsia"/>
        </w:rPr>
        <w:br/>
      </w:r>
      <w:r>
        <w:rPr>
          <w:rFonts w:hint="eastAsia"/>
        </w:rPr>
        <w:t>　　　　二、汽车铝压铸产品行业在国民经济中的地位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三、汽车铝压铸产品行业特性分析</w:t>
      </w:r>
      <w:r>
        <w:rPr>
          <w:rFonts w:hint="eastAsia"/>
        </w:rPr>
        <w:br/>
      </w:r>
      <w:r>
        <w:rPr>
          <w:rFonts w:hint="eastAsia"/>
        </w:rPr>
        <w:t>　　第二节 产品发展历程</w:t>
      </w:r>
      <w:r>
        <w:rPr>
          <w:rFonts w:hint="eastAsia"/>
        </w:rPr>
        <w:br/>
      </w:r>
      <w:r>
        <w:rPr>
          <w:rFonts w:hint="eastAsia"/>
        </w:rPr>
        <w:t>　　第三节 当前产业政策</w:t>
      </w:r>
      <w:r>
        <w:rPr>
          <w:rFonts w:hint="eastAsia"/>
        </w:rPr>
        <w:br/>
      </w:r>
      <w:r>
        <w:rPr>
          <w:rFonts w:hint="eastAsia"/>
        </w:rPr>
        <w:t>　　　　一、国家出台的对于具体行业的规划政策</w:t>
      </w:r>
      <w:r>
        <w:rPr>
          <w:rFonts w:hint="eastAsia"/>
        </w:rPr>
        <w:br/>
      </w:r>
      <w:r>
        <w:rPr>
          <w:rFonts w:hint="eastAsia"/>
        </w:rPr>
        <w:t>　　　　二、国家出台的对于整体产业的发展和支持政策</w:t>
      </w:r>
      <w:r>
        <w:rPr>
          <w:rFonts w:hint="eastAsia"/>
        </w:rPr>
        <w:br/>
      </w:r>
      <w:r>
        <w:rPr>
          <w:rFonts w:hint="eastAsia"/>
        </w:rPr>
        <w:t>　　第四节 汽车铝压铸产品产品所处产业生命周期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一、根据产品发展周期理论判定</w:t>
      </w:r>
      <w:r>
        <w:rPr>
          <w:rFonts w:hint="eastAsia"/>
        </w:rPr>
        <w:br/>
      </w:r>
      <w:r>
        <w:rPr>
          <w:rFonts w:hint="eastAsia"/>
        </w:rPr>
        <w:t>　　　　二、根据产业整体进入与退出壁垒判定</w:t>
      </w:r>
      <w:r>
        <w:rPr>
          <w:rFonts w:hint="eastAsia"/>
        </w:rPr>
        <w:br/>
      </w:r>
      <w:r>
        <w:rPr>
          <w:rFonts w:hint="eastAsia"/>
        </w:rPr>
        <w:t>　　　　三、根据产业的整体生产形态判定</w:t>
      </w:r>
      <w:r>
        <w:rPr>
          <w:rFonts w:hint="eastAsia"/>
        </w:rPr>
        <w:br/>
      </w:r>
      <w:r>
        <w:rPr>
          <w:rFonts w:hint="eastAsia"/>
        </w:rPr>
        <w:t>　　第五节 汽车铝压铸产品行业市场竞争程度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2024年国际汽车铝压铸产品行业发展分析</w:t>
      </w:r>
      <w:r>
        <w:rPr>
          <w:rFonts w:hint="eastAsia"/>
        </w:rPr>
        <w:br/>
      </w:r>
      <w:r>
        <w:rPr>
          <w:rFonts w:hint="eastAsia"/>
        </w:rPr>
        <w:t>　　第一节 世界汽车铝压铸产品生产与消费格局分析</w:t>
      </w:r>
      <w:r>
        <w:rPr>
          <w:rFonts w:hint="eastAsia"/>
        </w:rPr>
        <w:br/>
      </w:r>
      <w:r>
        <w:rPr>
          <w:rFonts w:hint="eastAsia"/>
        </w:rPr>
        <w:t>　　第二节 2024年世界汽车铝压铸产品市场存在的问题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2024年中国汽车铝压铸产品行业运行数据监测</w:t>
      </w:r>
      <w:r>
        <w:rPr>
          <w:rFonts w:hint="eastAsia"/>
        </w:rPr>
        <w:br/>
      </w:r>
      <w:r>
        <w:rPr>
          <w:rFonts w:hint="eastAsia"/>
        </w:rPr>
        <w:t>　　第一节 2024年中国汽车铝压铸产品行业总体运行指标</w:t>
      </w:r>
      <w:r>
        <w:rPr>
          <w:rFonts w:hint="eastAsia"/>
        </w:rPr>
        <w:br/>
      </w:r>
      <w:r>
        <w:rPr>
          <w:rFonts w:hint="eastAsia"/>
        </w:rPr>
        <w:t>　　第二节 2024年中国汽车铝压铸产品行业整体运行情况</w:t>
      </w:r>
      <w:r>
        <w:rPr>
          <w:rFonts w:hint="eastAsia"/>
        </w:rPr>
        <w:br/>
      </w:r>
      <w:r>
        <w:rPr>
          <w:rFonts w:hint="eastAsia"/>
        </w:rPr>
        <w:t>　　　　一、总体行业发展概况</w:t>
      </w:r>
      <w:r>
        <w:rPr>
          <w:rFonts w:hint="eastAsia"/>
        </w:rPr>
        <w:br/>
      </w:r>
      <w:r>
        <w:rPr>
          <w:rFonts w:hint="eastAsia"/>
        </w:rPr>
        <w:t>　　　　二、汽车铝压铸产品行业运行特点分析</w:t>
      </w:r>
      <w:r>
        <w:rPr>
          <w:rFonts w:hint="eastAsia"/>
        </w:rPr>
        <w:br/>
      </w:r>
      <w:r>
        <w:rPr>
          <w:rFonts w:hint="eastAsia"/>
        </w:rPr>
        <w:t>　　第三节 2024年中国汽车铝压铸产品行业企业数量规模分析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一、中国汽车铝压铸产品行业企业数量</w:t>
      </w:r>
      <w:r>
        <w:rPr>
          <w:rFonts w:hint="eastAsia"/>
        </w:rPr>
        <w:br/>
      </w:r>
      <w:r>
        <w:rPr>
          <w:rFonts w:hint="eastAsia"/>
        </w:rPr>
        <w:t>　　　　二、企业规模及所有制分析</w:t>
      </w:r>
      <w:r>
        <w:rPr>
          <w:rFonts w:hint="eastAsia"/>
        </w:rPr>
        <w:br/>
      </w:r>
      <w:r>
        <w:rPr>
          <w:rFonts w:hint="eastAsia"/>
        </w:rPr>
        <w:t>　　第四节 2024年中国汽车铝压铸产品行业从业人数调查分析</w:t>
      </w:r>
      <w:r>
        <w:rPr>
          <w:rFonts w:hint="eastAsia"/>
        </w:rPr>
        <w:br/>
      </w:r>
      <w:r>
        <w:rPr>
          <w:rFonts w:hint="eastAsia"/>
        </w:rPr>
        <w:t>　　　　一、总体从业人数分析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2024年中国汽车铝压铸产品行业产销状况监测分析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2024年中国工业总产值分析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2024年中国汽车铝压铸产品行业产成品分析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三、不同所有制企业产成品比较</w:t>
      </w:r>
      <w:r>
        <w:rPr>
          <w:rFonts w:hint="eastAsia"/>
        </w:rPr>
        <w:br/>
      </w:r>
      <w:r>
        <w:rPr>
          <w:rFonts w:hint="eastAsia"/>
        </w:rPr>
        <w:t>　　第三节 2024年中国汽车铝压铸产品行业总销售收入分析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2024年中国汽车铝压铸产品行业资产负债状况监测分析</w:t>
      </w:r>
      <w:r>
        <w:rPr>
          <w:rFonts w:hint="eastAsia"/>
        </w:rPr>
        <w:br/>
      </w:r>
      <w:r>
        <w:rPr>
          <w:rFonts w:hint="eastAsia"/>
        </w:rPr>
        <w:t>　　第一节 2024年中国汽车铝压铸产品行业总资产状况分析</w:t>
      </w:r>
      <w:r>
        <w:rPr>
          <w:rFonts w:hint="eastAsia"/>
        </w:rPr>
        <w:br/>
      </w:r>
      <w:r>
        <w:rPr>
          <w:rFonts w:hint="eastAsia"/>
        </w:rPr>
        <w:t>　　　　一、总资产分析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三、不同所有制企业总资产分析</w:t>
      </w:r>
      <w:r>
        <w:rPr>
          <w:rFonts w:hint="eastAsia"/>
        </w:rPr>
        <w:br/>
      </w:r>
      <w:r>
        <w:rPr>
          <w:rFonts w:hint="eastAsia"/>
        </w:rPr>
        <w:t>　　第二节 2024年中国汽车铝压铸产品行业负债状况分析</w:t>
      </w:r>
      <w:r>
        <w:rPr>
          <w:rFonts w:hint="eastAsia"/>
        </w:rPr>
        <w:br/>
      </w:r>
      <w:r>
        <w:rPr>
          <w:rFonts w:hint="eastAsia"/>
        </w:rPr>
        <w:t>　　　　一、负债总额分析</w:t>
      </w:r>
      <w:r>
        <w:rPr>
          <w:rFonts w:hint="eastAsia"/>
        </w:rPr>
        <w:br/>
      </w:r>
      <w:r>
        <w:rPr>
          <w:rFonts w:hint="eastAsia"/>
        </w:rPr>
        <w:t>　　　　一、2024年我国汽车铝压铸市场总负债分析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三、不同所有制企业总负债分析</w:t>
      </w:r>
      <w:r>
        <w:rPr>
          <w:rFonts w:hint="eastAsia"/>
        </w:rPr>
        <w:br/>
      </w:r>
      <w:r>
        <w:rPr>
          <w:rFonts w:hint="eastAsia"/>
        </w:rPr>
        <w:t>　　第三节 2024年中国汽车铝压铸产品行业资产负债率分析</w:t>
      </w:r>
      <w:r>
        <w:rPr>
          <w:rFonts w:hint="eastAsia"/>
        </w:rPr>
        <w:br/>
      </w:r>
      <w:r>
        <w:rPr>
          <w:rFonts w:hint="eastAsia"/>
        </w:rPr>
        <w:t>　　　　一、资产负债率趋势分析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2024年中国汽车铝压铸产品行业资产运营状况监测分析</w:t>
      </w:r>
      <w:r>
        <w:rPr>
          <w:rFonts w:hint="eastAsia"/>
        </w:rPr>
        <w:br/>
      </w:r>
      <w:r>
        <w:rPr>
          <w:rFonts w:hint="eastAsia"/>
        </w:rPr>
        <w:t>　　第一节 2024年中国汽车铝压铸产品行业总资产周转率分析</w:t>
      </w:r>
      <w:r>
        <w:rPr>
          <w:rFonts w:hint="eastAsia"/>
        </w:rPr>
        <w:br/>
      </w:r>
      <w:r>
        <w:rPr>
          <w:rFonts w:hint="eastAsia"/>
        </w:rPr>
        <w:t>　　　　一、总资产周转率分析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三、不同所有制企业总资产周转率分析</w:t>
      </w:r>
      <w:r>
        <w:rPr>
          <w:rFonts w:hint="eastAsia"/>
        </w:rPr>
        <w:br/>
      </w:r>
      <w:r>
        <w:rPr>
          <w:rFonts w:hint="eastAsia"/>
        </w:rPr>
        <w:t>　　第二节 2024年中国汽车铝压铸产品行业流动资产周转率分析</w:t>
      </w:r>
      <w:r>
        <w:rPr>
          <w:rFonts w:hint="eastAsia"/>
        </w:rPr>
        <w:br/>
      </w:r>
      <w:r>
        <w:rPr>
          <w:rFonts w:hint="eastAsia"/>
        </w:rPr>
        <w:t>　　　　一、流动资产总额分析</w:t>
      </w:r>
      <w:r>
        <w:rPr>
          <w:rFonts w:hint="eastAsia"/>
        </w:rPr>
        <w:br/>
      </w:r>
      <w:r>
        <w:rPr>
          <w:rFonts w:hint="eastAsia"/>
        </w:rPr>
        <w:t>　　　　二、流动资产周转率分析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三、不同规模企业流动资产周转率分析</w:t>
      </w:r>
      <w:r>
        <w:rPr>
          <w:rFonts w:hint="eastAsia"/>
        </w:rPr>
        <w:br/>
      </w:r>
      <w:r>
        <w:rPr>
          <w:rFonts w:hint="eastAsia"/>
        </w:rPr>
        <w:t>　　　　四、不同所有制企业流动资产周转率分析</w:t>
      </w:r>
      <w:r>
        <w:rPr>
          <w:rFonts w:hint="eastAsia"/>
        </w:rPr>
        <w:br/>
      </w:r>
      <w:r>
        <w:rPr>
          <w:rFonts w:hint="eastAsia"/>
        </w:rPr>
        <w:t>　　第三节 2024年中国汽车铝压铸产品行业应收账款周转率分析</w:t>
      </w:r>
      <w:r>
        <w:rPr>
          <w:rFonts w:hint="eastAsia"/>
        </w:rPr>
        <w:br/>
      </w:r>
      <w:r>
        <w:rPr>
          <w:rFonts w:hint="eastAsia"/>
        </w:rPr>
        <w:t>　　　　一、应收账款总额分析</w:t>
      </w:r>
      <w:r>
        <w:rPr>
          <w:rFonts w:hint="eastAsia"/>
        </w:rPr>
        <w:br/>
      </w:r>
      <w:r>
        <w:rPr>
          <w:rFonts w:hint="eastAsia"/>
        </w:rPr>
        <w:t>　　　　二、应收账款周转率分析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四、不同所有制企业应收账款周转率分析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2024年中国汽车铝压铸产品行业资本保值增值率分析</w:t>
      </w:r>
      <w:r>
        <w:rPr>
          <w:rFonts w:hint="eastAsia"/>
        </w:rPr>
        <w:br/>
      </w:r>
      <w:r>
        <w:rPr>
          <w:rFonts w:hint="eastAsia"/>
        </w:rPr>
        <w:t>　　　　一、资本保值增值率分析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二、不同规模企业资本保值增值率分析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三、不同所有制企业资本保值增值率分析</w:t>
      </w:r>
      <w:r>
        <w:rPr>
          <w:rFonts w:hint="eastAsia"/>
        </w:rPr>
        <w:br/>
      </w:r>
      <w:r>
        <w:rPr>
          <w:rFonts w:hint="eastAsia"/>
        </w:rPr>
        <w:t>　　第五节 2024年中国汽车铝压铸产品行业产成品资金占用率分析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一、汽车铝压铸产品行业产成品资金占用率分析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2024年中国汽车铝压铸产品行业成本费用监测分析</w:t>
      </w:r>
      <w:r>
        <w:rPr>
          <w:rFonts w:hint="eastAsia"/>
        </w:rPr>
        <w:br/>
      </w:r>
      <w:r>
        <w:rPr>
          <w:rFonts w:hint="eastAsia"/>
        </w:rPr>
        <w:t>　　第一节 2024年中国汽车铝压铸产品行业产品销售成本分析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一、销售成本总额分析</w:t>
      </w:r>
      <w:r>
        <w:rPr>
          <w:rFonts w:hint="eastAsia"/>
        </w:rPr>
        <w:br/>
      </w:r>
      <w:r>
        <w:rPr>
          <w:rFonts w:hint="eastAsia"/>
        </w:rPr>
        <w:t>　　　　二、销售成本率分析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四、不同所有制企业销售成本率分析</w:t>
      </w:r>
      <w:r>
        <w:rPr>
          <w:rFonts w:hint="eastAsia"/>
        </w:rPr>
        <w:br/>
      </w:r>
      <w:r>
        <w:rPr>
          <w:rFonts w:hint="eastAsia"/>
        </w:rPr>
        <w:t>　　第二节 2024年中国汽车铝压铸产品行业销售费用分析</w:t>
      </w:r>
      <w:r>
        <w:rPr>
          <w:rFonts w:hint="eastAsia"/>
        </w:rPr>
        <w:br/>
      </w:r>
      <w:r>
        <w:rPr>
          <w:rFonts w:hint="eastAsia"/>
        </w:rPr>
        <w:t>　　　　一、销售费用总额分析</w:t>
      </w:r>
      <w:r>
        <w:rPr>
          <w:rFonts w:hint="eastAsia"/>
        </w:rPr>
        <w:br/>
      </w:r>
      <w:r>
        <w:rPr>
          <w:rFonts w:hint="eastAsia"/>
        </w:rPr>
        <w:t>　　　　二、销售费用率分析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三、不同规模企业销售费用率分析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四、不同所有制企业销售费用率分析</w:t>
      </w:r>
      <w:r>
        <w:rPr>
          <w:rFonts w:hint="eastAsia"/>
        </w:rPr>
        <w:br/>
      </w:r>
      <w:r>
        <w:rPr>
          <w:rFonts w:hint="eastAsia"/>
        </w:rPr>
        <w:t>　　第三节 2024年中国汽车铝压铸产品行业管理费用分析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三、不同所有制企业管理费用分析</w:t>
      </w:r>
      <w:r>
        <w:rPr>
          <w:rFonts w:hint="eastAsia"/>
        </w:rPr>
        <w:br/>
      </w:r>
      <w:r>
        <w:rPr>
          <w:rFonts w:hint="eastAsia"/>
        </w:rPr>
        <w:t>　　第四节 2024年中国汽车铝压铸产品行业财务费用分析</w:t>
      </w:r>
      <w:r>
        <w:rPr>
          <w:rFonts w:hint="eastAsia"/>
        </w:rPr>
        <w:br/>
      </w:r>
      <w:r>
        <w:rPr>
          <w:rFonts w:hint="eastAsia"/>
        </w:rPr>
        <w:t>　　　　一、财务费用总额分析</w:t>
      </w:r>
      <w:r>
        <w:rPr>
          <w:rFonts w:hint="eastAsia"/>
        </w:rPr>
        <w:br/>
      </w:r>
      <w:r>
        <w:rPr>
          <w:rFonts w:hint="eastAsia"/>
        </w:rPr>
        <w:t>　　　　二、财务费用率分析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三、不同规模企业财务费用率分析</w:t>
      </w:r>
      <w:r>
        <w:rPr>
          <w:rFonts w:hint="eastAsia"/>
        </w:rPr>
        <w:br/>
      </w:r>
      <w:r>
        <w:rPr>
          <w:rFonts w:hint="eastAsia"/>
        </w:rPr>
        <w:t>　　　　四、不同所有制企业财务费用率分析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2024年中国汽车铝压铸产品行业获利能力监测分析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2024年中国汽车铝压铸产品行业利润总额分析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第二节 2024年中国汽车铝压铸产品行业销售毛利率分析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三、不同所有制企业销售毛利率分析</w:t>
      </w:r>
      <w:r>
        <w:rPr>
          <w:rFonts w:hint="eastAsia"/>
        </w:rPr>
        <w:br/>
      </w:r>
      <w:r>
        <w:rPr>
          <w:rFonts w:hint="eastAsia"/>
        </w:rPr>
        <w:t>　　第三节 2024年中国汽车铝压铸产品行业销售利润率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三、不同所有制企业销售利润率分析</w:t>
      </w:r>
      <w:r>
        <w:rPr>
          <w:rFonts w:hint="eastAsia"/>
        </w:rPr>
        <w:br/>
      </w:r>
      <w:r>
        <w:rPr>
          <w:rFonts w:hint="eastAsia"/>
        </w:rPr>
        <w:t>　　第四节 2024年中国汽车铝压铸产品行业成本费用利润率分析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三、不同所有制企业成本费用利润率分析</w:t>
      </w:r>
      <w:r>
        <w:rPr>
          <w:rFonts w:hint="eastAsia"/>
        </w:rPr>
        <w:br/>
      </w:r>
      <w:r>
        <w:rPr>
          <w:rFonts w:hint="eastAsia"/>
        </w:rPr>
        <w:t>　　第五节 2024年中国汽车铝压铸产品行业总资产利润率分析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三、不同所有制企业总资产利润率分析</w:t>
      </w:r>
      <w:r>
        <w:rPr>
          <w:rFonts w:hint="eastAsia"/>
        </w:rPr>
        <w:br/>
      </w:r>
      <w:r>
        <w:rPr>
          <w:rFonts w:hint="eastAsia"/>
        </w:rPr>
        <w:t>　　第六节 2024年中国汽车铝压铸产品行业产值利税率分析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汽车铝压铸产品市场综合竞争趋势分析</w:t>
      </w:r>
      <w:r>
        <w:rPr>
          <w:rFonts w:hint="eastAsia"/>
        </w:rPr>
        <w:br/>
      </w:r>
      <w:r>
        <w:rPr>
          <w:rFonts w:hint="eastAsia"/>
        </w:rPr>
        <w:t>　　第一节 国际汽车铝压铸产品市场发展现状分析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二、主要国家发展情况</w:t>
      </w:r>
      <w:r>
        <w:rPr>
          <w:rFonts w:hint="eastAsia"/>
        </w:rPr>
        <w:br/>
      </w:r>
      <w:r>
        <w:rPr>
          <w:rFonts w:hint="eastAsia"/>
        </w:rPr>
        <w:t>　　　　三、国际市场变化对国内市场影响分析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国内汽车铝压铸产品市场区域市场需求集中度比较</w:t>
      </w:r>
      <w:r>
        <w:rPr>
          <w:rFonts w:hint="eastAsia"/>
        </w:rPr>
        <w:br/>
      </w:r>
      <w:r>
        <w:rPr>
          <w:rFonts w:hint="eastAsia"/>
        </w:rPr>
        <w:t>　　第三节 汽车铝压铸产品市场价格变化走势</w:t>
      </w:r>
      <w:r>
        <w:rPr>
          <w:rFonts w:hint="eastAsia"/>
        </w:rPr>
        <w:br/>
      </w:r>
      <w:r>
        <w:rPr>
          <w:rFonts w:hint="eastAsia"/>
        </w:rPr>
        <w:t>　　　　一、汽车铝压铸产品年度价格变化分析</w:t>
      </w:r>
      <w:r>
        <w:rPr>
          <w:rFonts w:hint="eastAsia"/>
        </w:rPr>
        <w:br/>
      </w:r>
      <w:r>
        <w:rPr>
          <w:rFonts w:hint="eastAsia"/>
        </w:rPr>
        <w:t>　　　　二、汽车铝压铸产品月度价格变化分析</w:t>
      </w:r>
      <w:r>
        <w:rPr>
          <w:rFonts w:hint="eastAsia"/>
        </w:rPr>
        <w:br/>
      </w:r>
      <w:r>
        <w:rPr>
          <w:rFonts w:hint="eastAsia"/>
        </w:rPr>
        <w:t>　　　　三、汽车铝压铸产品市场价格驱动因素分析</w:t>
      </w:r>
      <w:r>
        <w:rPr>
          <w:rFonts w:hint="eastAsia"/>
        </w:rPr>
        <w:br/>
      </w:r>
      <w:r>
        <w:rPr>
          <w:rFonts w:hint="eastAsia"/>
        </w:rPr>
        <w:t>　　第四节 生产工艺技术分析</w:t>
      </w:r>
      <w:r>
        <w:rPr>
          <w:rFonts w:hint="eastAsia"/>
        </w:rPr>
        <w:br/>
      </w:r>
      <w:r>
        <w:rPr>
          <w:rFonts w:hint="eastAsia"/>
        </w:rPr>
        <w:t>　　　　一、产品生产工艺进展及发展趋势</w:t>
      </w:r>
      <w:r>
        <w:rPr>
          <w:rFonts w:hint="eastAsia"/>
        </w:rPr>
        <w:br/>
      </w:r>
      <w:r>
        <w:rPr>
          <w:rFonts w:hint="eastAsia"/>
        </w:rPr>
        <w:t>　　　　二、工艺原理与工艺流程</w:t>
      </w:r>
      <w:r>
        <w:rPr>
          <w:rFonts w:hint="eastAsia"/>
        </w:rPr>
        <w:br/>
      </w:r>
      <w:r>
        <w:rPr>
          <w:rFonts w:hint="eastAsia"/>
        </w:rPr>
        <w:t>　　　　三、生产技术简介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汽车铝压铸产品市场重点优势企业财务状况与竞争力分析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广东鸿图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企业成本费用指标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苏州奥森精密压铸有限公司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企业成本费用指标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宁波北仑大矸跃进模具厂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企业成本费用指标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广东鸿特精密技术股份有限公司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企业成本费用指标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中国汽车铝压铸产品产业供给预测</w:t>
      </w:r>
      <w:r>
        <w:rPr>
          <w:rFonts w:hint="eastAsia"/>
        </w:rPr>
        <w:br/>
      </w:r>
      <w:r>
        <w:rPr>
          <w:rFonts w:hint="eastAsia"/>
        </w:rPr>
        <w:t>　　第一节 汽车铝压铸产品产业供给总量预测</w:t>
      </w:r>
      <w:r>
        <w:rPr>
          <w:rFonts w:hint="eastAsia"/>
        </w:rPr>
        <w:br/>
      </w:r>
      <w:r>
        <w:rPr>
          <w:rFonts w:hint="eastAsia"/>
        </w:rPr>
        <w:t>　　　　一、影响汽车铝压铸产品供给水平的主要因素</w:t>
      </w:r>
      <w:r>
        <w:rPr>
          <w:rFonts w:hint="eastAsia"/>
        </w:rPr>
        <w:br/>
      </w:r>
      <w:r>
        <w:rPr>
          <w:rFonts w:hint="eastAsia"/>
        </w:rPr>
        <w:t>　　　　二、产业供给总量预测</w:t>
      </w:r>
      <w:r>
        <w:rPr>
          <w:rFonts w:hint="eastAsia"/>
        </w:rPr>
        <w:br/>
      </w:r>
      <w:r>
        <w:rPr>
          <w:rFonts w:hint="eastAsia"/>
        </w:rPr>
        <w:t>　　第二节 我国汽车铝压铸产品行业细分产品供给预测</w:t>
      </w:r>
      <w:r>
        <w:rPr>
          <w:rFonts w:hint="eastAsia"/>
        </w:rPr>
        <w:br/>
      </w:r>
      <w:r>
        <w:rPr>
          <w:rFonts w:hint="eastAsia"/>
        </w:rPr>
        <w:t>　　第三节 “十一五”期间汽车铝压铸产品进出口预测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2024-2030年中国汽车铝压铸产品市场营销及投资指引分析</w:t>
      </w:r>
      <w:r>
        <w:rPr>
          <w:rFonts w:hint="eastAsia"/>
        </w:rPr>
        <w:br/>
      </w:r>
      <w:r>
        <w:rPr>
          <w:rFonts w:hint="eastAsia"/>
        </w:rPr>
        <w:t>　　第一节 2024-2030年中国汽车铝压铸产品行业投资环境分析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二、政府对产业的政策及影响分析</w:t>
      </w:r>
      <w:r>
        <w:rPr>
          <w:rFonts w:hint="eastAsia"/>
        </w:rPr>
        <w:br/>
      </w:r>
      <w:r>
        <w:rPr>
          <w:rFonts w:hint="eastAsia"/>
        </w:rPr>
        <w:t>　　　　三、同行竞争环境分析</w:t>
      </w:r>
      <w:r>
        <w:rPr>
          <w:rFonts w:hint="eastAsia"/>
        </w:rPr>
        <w:br/>
      </w:r>
      <w:r>
        <w:rPr>
          <w:rFonts w:hint="eastAsia"/>
        </w:rPr>
        <w:t>　　第二节 2024-2030年中国汽车铝压铸产品行业投资盈利水平预测</w:t>
      </w:r>
      <w:r>
        <w:rPr>
          <w:rFonts w:hint="eastAsia"/>
        </w:rPr>
        <w:br/>
      </w:r>
      <w:r>
        <w:rPr>
          <w:rFonts w:hint="eastAsia"/>
        </w:rPr>
        <w:t>　　第三节 2024-2030年中国汽车铝压铸产品行业投资风险预警分析</w:t>
      </w:r>
      <w:r>
        <w:rPr>
          <w:rFonts w:hint="eastAsia"/>
        </w:rPr>
        <w:br/>
      </w:r>
      <w:r>
        <w:rPr>
          <w:rFonts w:hint="eastAsia"/>
        </w:rPr>
        <w:t>　　第四节 2024-2030年中国汽车铝压铸产品行业投资前景与投资潜力分析</w:t>
      </w:r>
      <w:r>
        <w:rPr>
          <w:rFonts w:hint="eastAsia"/>
        </w:rPr>
        <w:br/>
      </w:r>
      <w:r>
        <w:rPr>
          <w:rFonts w:hint="eastAsia"/>
        </w:rPr>
        <w:t>　　第五节 专家投资策略建议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2024-2030年中国汽车铝压铸产品产业运行趋势预测分析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2024-2030年中国汽车铝压铸产品产业运行前景分析</w:t>
      </w:r>
      <w:r>
        <w:rPr>
          <w:rFonts w:hint="eastAsia"/>
        </w:rPr>
        <w:br/>
      </w:r>
      <w:r>
        <w:rPr>
          <w:rFonts w:hint="eastAsia"/>
        </w:rPr>
        <w:t>　　　　一、汽车铝压铸产品前景美好</w:t>
      </w:r>
      <w:r>
        <w:rPr>
          <w:rFonts w:hint="eastAsia"/>
        </w:rPr>
        <w:br/>
      </w:r>
      <w:r>
        <w:rPr>
          <w:rFonts w:hint="eastAsia"/>
        </w:rPr>
        <w:t>　　　　二、汽车铝压铸产品规划未来前景</w:t>
      </w:r>
      <w:r>
        <w:rPr>
          <w:rFonts w:hint="eastAsia"/>
        </w:rPr>
        <w:br/>
      </w:r>
      <w:r>
        <w:rPr>
          <w:rFonts w:hint="eastAsia"/>
        </w:rPr>
        <w:t>　　　　三、汽车铝压铸产品技术方向分析</w:t>
      </w:r>
      <w:r>
        <w:rPr>
          <w:rFonts w:hint="eastAsia"/>
        </w:rPr>
        <w:br/>
      </w:r>
      <w:r>
        <w:rPr>
          <w:rFonts w:hint="eastAsia"/>
        </w:rPr>
        <w:t>　　第二节 2024-2030年中国汽车铝压铸产品产业市场预测分析</w:t>
      </w:r>
      <w:r>
        <w:rPr>
          <w:rFonts w:hint="eastAsia"/>
        </w:rPr>
        <w:br/>
      </w:r>
      <w:r>
        <w:rPr>
          <w:rFonts w:hint="eastAsia"/>
        </w:rPr>
        <w:t>　　　　一、产业供给预测分析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2024-2030年中国汽车铝压铸产品产业投资机会与风险分析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2024-2030年中国汽车铝压铸产品产业投资环境分析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　　三、汽车铝压铸产品将成电网投资新方向</w:t>
      </w:r>
      <w:r>
        <w:rPr>
          <w:rFonts w:hint="eastAsia"/>
        </w:rPr>
        <w:br/>
      </w:r>
      <w:r>
        <w:rPr>
          <w:rFonts w:hint="eastAsia"/>
        </w:rPr>
        <w:t>　　第二节 2024-2030年中国汽车铝压铸产品产业投资机会分析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2024-2030年中国汽车铝压铸产品产业投资风险分析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中.智.林.－济研：专家投资建议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汽车铝压铸行业的划定</w:t>
      </w:r>
      <w:r>
        <w:rPr>
          <w:rFonts w:hint="eastAsia"/>
        </w:rPr>
        <w:br/>
      </w:r>
      <w:r>
        <w:rPr>
          <w:rFonts w:hint="eastAsia"/>
        </w:rPr>
        <w:t>　　图表 2 汽车铝压铸产业所处生命周期示意图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汽车铝压铸进入壁垒分析</w:t>
      </w:r>
      <w:r>
        <w:rPr>
          <w:rFonts w:hint="eastAsia"/>
        </w:rPr>
        <w:br/>
      </w:r>
      <w:r>
        <w:rPr>
          <w:rFonts w:hint="eastAsia"/>
        </w:rPr>
        <w:t>　　图表 5 汽车铝压铸移动壁垒分析</w:t>
      </w:r>
      <w:r>
        <w:rPr>
          <w:rFonts w:hint="eastAsia"/>
        </w:rPr>
        <w:br/>
      </w:r>
      <w:r>
        <w:rPr>
          <w:rFonts w:hint="eastAsia"/>
        </w:rPr>
        <w:t>　　图表 6 汽车铝压铸退出壁垒分析</w:t>
      </w:r>
      <w:r>
        <w:rPr>
          <w:rFonts w:hint="eastAsia"/>
        </w:rPr>
        <w:br/>
      </w:r>
      <w:r>
        <w:rPr>
          <w:rFonts w:hint="eastAsia"/>
        </w:rPr>
        <w:t>　　图表 7 我国汽车铝压铸行业竞争力分析</w:t>
      </w:r>
      <w:r>
        <w:rPr>
          <w:rFonts w:hint="eastAsia"/>
        </w:rPr>
        <w:br/>
      </w:r>
      <w:r>
        <w:rPr>
          <w:rFonts w:hint="eastAsia"/>
        </w:rPr>
        <w:t>　　图表 9 2019-2024年全球汽车铝压铸市场消费量分析</w:t>
      </w:r>
      <w:r>
        <w:rPr>
          <w:rFonts w:hint="eastAsia"/>
        </w:rPr>
        <w:br/>
      </w:r>
      <w:r>
        <w:rPr>
          <w:rFonts w:hint="eastAsia"/>
        </w:rPr>
        <w:t>　　图表 10 2019-2024年我国汽车铝压铸市场总体运行指标情况</w:t>
      </w:r>
      <w:r>
        <w:rPr>
          <w:rFonts w:hint="eastAsia"/>
        </w:rPr>
        <w:br/>
      </w:r>
      <w:r>
        <w:rPr>
          <w:rFonts w:hint="eastAsia"/>
        </w:rPr>
        <w:t>　　图表 11 2019-2024年我国汽车铝压铸市场企业数量</w:t>
      </w:r>
      <w:r>
        <w:rPr>
          <w:rFonts w:hint="eastAsia"/>
        </w:rPr>
        <w:br/>
      </w:r>
      <w:r>
        <w:rPr>
          <w:rFonts w:hint="eastAsia"/>
        </w:rPr>
        <w:t>　　图表 12 2024年我国汽车铝压铸市场企业规模分析</w:t>
      </w:r>
      <w:r>
        <w:rPr>
          <w:rFonts w:hint="eastAsia"/>
        </w:rPr>
        <w:br/>
      </w:r>
      <w:r>
        <w:rPr>
          <w:rFonts w:hint="eastAsia"/>
        </w:rPr>
        <w:t>　　图表 13 2024年我国汽车铝压铸市场企业所有制分析</w:t>
      </w:r>
      <w:r>
        <w:rPr>
          <w:rFonts w:hint="eastAsia"/>
        </w:rPr>
        <w:br/>
      </w:r>
      <w:r>
        <w:rPr>
          <w:rFonts w:hint="eastAsia"/>
        </w:rPr>
        <w:t>　　图表 15 2024年我国汽车铝压铸不同规模企业从业人员分析</w:t>
      </w:r>
      <w:r>
        <w:rPr>
          <w:rFonts w:hint="eastAsia"/>
        </w:rPr>
        <w:br/>
      </w:r>
      <w:r>
        <w:rPr>
          <w:rFonts w:hint="eastAsia"/>
        </w:rPr>
        <w:t>　　图表 16 2024年我国汽车铝压铸不同所有制企业从业人员比较</w:t>
      </w:r>
      <w:r>
        <w:rPr>
          <w:rFonts w:hint="eastAsia"/>
        </w:rPr>
        <w:br/>
      </w:r>
      <w:r>
        <w:rPr>
          <w:rFonts w:hint="eastAsia"/>
        </w:rPr>
        <w:t>　　图表 19 2019-2024年我国汽车铝压铸不同所有制企业工业总产值比较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 2019-2024年我国汽车铝压铸市场产成品分析</w:t>
      </w:r>
      <w:r>
        <w:rPr>
          <w:rFonts w:hint="eastAsia"/>
        </w:rPr>
        <w:br/>
      </w:r>
      <w:r>
        <w:rPr>
          <w:rFonts w:hint="eastAsia"/>
        </w:rPr>
        <w:t>　　图表 21 2019-2024年我国汽车铝压铸不同规模企业产成品分析</w:t>
      </w:r>
      <w:r>
        <w:rPr>
          <w:rFonts w:hint="eastAsia"/>
        </w:rPr>
        <w:br/>
      </w:r>
      <w:r>
        <w:rPr>
          <w:rFonts w:hint="eastAsia"/>
        </w:rPr>
        <w:t>　　图表 22 2019-2024年我国汽车铝压铸不同所有制企业产成品比较</w:t>
      </w:r>
      <w:r>
        <w:rPr>
          <w:rFonts w:hint="eastAsia"/>
        </w:rPr>
        <w:br/>
      </w:r>
      <w:r>
        <w:rPr>
          <w:rFonts w:hint="eastAsia"/>
        </w:rPr>
        <w:t>　　图表 23 2019-2024年我国汽车铝压铸市场总销售收入分析</w:t>
      </w:r>
      <w:r>
        <w:rPr>
          <w:rFonts w:hint="eastAsia"/>
        </w:rPr>
        <w:br/>
      </w:r>
      <w:r>
        <w:rPr>
          <w:rFonts w:hint="eastAsia"/>
        </w:rPr>
        <w:t>　　图表 24 2019-2024年我国汽车铝压铸不同规模企业总销售收入分析</w:t>
      </w:r>
      <w:r>
        <w:rPr>
          <w:rFonts w:hint="eastAsia"/>
        </w:rPr>
        <w:br/>
      </w:r>
      <w:r>
        <w:rPr>
          <w:rFonts w:hint="eastAsia"/>
        </w:rPr>
        <w:t>　　图表 27 2019-2024年我国汽车铝压铸不同规模企业资产规模比较分析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图表 29 2019-2024年我国汽车铝压铸市场总负债分析</w:t>
      </w:r>
      <w:r>
        <w:rPr>
          <w:rFonts w:hint="eastAsia"/>
        </w:rPr>
        <w:br/>
      </w:r>
      <w:r>
        <w:rPr>
          <w:rFonts w:hint="eastAsia"/>
        </w:rPr>
        <w:t>　　图表 30 2019-2024年我国汽车铝压铸不同规模企业负债规模比较分析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图表 31 2019-2024年我国汽车铝压铸不同所有制企业总负债比较分析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图表 32 2019-2024年我国汽车铝压铸市场资产负债率趋势分析</w:t>
      </w:r>
      <w:r>
        <w:rPr>
          <w:rFonts w:hint="eastAsia"/>
        </w:rPr>
        <w:br/>
      </w:r>
      <w:r>
        <w:rPr>
          <w:rFonts w:hint="eastAsia"/>
        </w:rPr>
        <w:t>　　图表 33 2019-2024年我国汽车铝压铸不同规模企业资产负债率比较分析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图表 34 2019-2024年我国汽车铝压铸不同所有制企业资产负债率比较分析</w:t>
      </w:r>
      <w:r>
        <w:rPr>
          <w:rFonts w:hint="eastAsia"/>
        </w:rPr>
        <w:br/>
      </w:r>
      <w:r>
        <w:rPr>
          <w:rFonts w:hint="eastAsia"/>
        </w:rPr>
        <w:t>　　图表 37 2023-2024年我国汽车铝压铸不同所有制企业总资产周转率比较分析</w:t>
      </w:r>
      <w:r>
        <w:rPr>
          <w:rFonts w:hint="eastAsia"/>
        </w:rPr>
        <w:br/>
      </w:r>
      <w:r>
        <w:rPr>
          <w:rFonts w:hint="eastAsia"/>
        </w:rPr>
        <w:t>　　图表 39 2019-2024年我国汽车铝压铸市场流动资产周转率分析</w:t>
      </w:r>
      <w:r>
        <w:rPr>
          <w:rFonts w:hint="eastAsia"/>
        </w:rPr>
        <w:br/>
      </w:r>
      <w:r>
        <w:rPr>
          <w:rFonts w:hint="eastAsia"/>
        </w:rPr>
        <w:t>　　图表 40 2019-2024年我国汽车铝压铸不同规模企业流动资产周转率比较分析</w:t>
      </w:r>
      <w:r>
        <w:rPr>
          <w:rFonts w:hint="eastAsia"/>
        </w:rPr>
        <w:br/>
      </w:r>
      <w:r>
        <w:rPr>
          <w:rFonts w:hint="eastAsia"/>
        </w:rPr>
        <w:t>　　图表 41 2019-2024年我国汽车铝压铸不同所有制企业流动资产周转率比较分析</w:t>
      </w:r>
      <w:r>
        <w:rPr>
          <w:rFonts w:hint="eastAsia"/>
        </w:rPr>
        <w:br/>
      </w:r>
      <w:r>
        <w:rPr>
          <w:rFonts w:hint="eastAsia"/>
        </w:rPr>
        <w:t>　　图表 42 2019-2024年我国汽车铝压铸市场应收账款总额分析</w:t>
      </w:r>
      <w:r>
        <w:rPr>
          <w:rFonts w:hint="eastAsia"/>
        </w:rPr>
        <w:br/>
      </w:r>
      <w:r>
        <w:rPr>
          <w:rFonts w:hint="eastAsia"/>
        </w:rPr>
        <w:t>　　图表 43 2019-2024年我国汽车铝压铸市场应收账款周转率分析</w:t>
      </w:r>
      <w:r>
        <w:rPr>
          <w:rFonts w:hint="eastAsia"/>
        </w:rPr>
        <w:br/>
      </w:r>
      <w:r>
        <w:rPr>
          <w:rFonts w:hint="eastAsia"/>
        </w:rPr>
        <w:t>　　图表 44 2019-2024年我国汽车铝压铸不同规模企业应收账款周转率比较分析</w:t>
      </w:r>
      <w:r>
        <w:rPr>
          <w:rFonts w:hint="eastAsia"/>
        </w:rPr>
        <w:br/>
      </w:r>
      <w:r>
        <w:rPr>
          <w:rFonts w:hint="eastAsia"/>
        </w:rPr>
        <w:t>　　图表 47 2019-2024年我国汽车铝压铸不同规模企业资本保值增值率比较分析</w:t>
      </w:r>
      <w:r>
        <w:rPr>
          <w:rFonts w:hint="eastAsia"/>
        </w:rPr>
        <w:br/>
      </w:r>
      <w:r>
        <w:rPr>
          <w:rFonts w:hint="eastAsia"/>
        </w:rPr>
        <w:t>　　图表 49 2019-2024年我国汽车铝压铸市场产成品资金占用率分析</w:t>
      </w:r>
      <w:r>
        <w:rPr>
          <w:rFonts w:hint="eastAsia"/>
        </w:rPr>
        <w:br/>
      </w:r>
      <w:r>
        <w:rPr>
          <w:rFonts w:hint="eastAsia"/>
        </w:rPr>
        <w:t>　　图表 70 2019-2024年我国汽车铝压铸市场销售毛利率分析</w:t>
      </w:r>
      <w:r>
        <w:rPr>
          <w:rFonts w:hint="eastAsia"/>
        </w:rPr>
        <w:br/>
      </w:r>
      <w:r>
        <w:rPr>
          <w:rFonts w:hint="eastAsia"/>
        </w:rPr>
        <w:t>　　图表 71 2019-2024年我国汽车铝压铸不同规模企业销售毛利率比较分析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图表 72 2019-2024年我国汽车铝压铸不同所有制企业销售毛利率比较分析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图表 73 2019-2024年我国汽车铝压铸市场及销售利润率分析</w:t>
      </w:r>
      <w:r>
        <w:rPr>
          <w:rFonts w:hint="eastAsia"/>
        </w:rPr>
        <w:br/>
      </w:r>
      <w:r>
        <w:rPr>
          <w:rFonts w:hint="eastAsia"/>
        </w:rPr>
        <w:t>　　图表 74 2019-2024年我国汽车铝压铸不同规模企业销售利润率比较分析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77 2019-2024年我国汽车铝压铸不同规模企业成本费用利润率比较分析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图表 79 2019-2024年我国汽车铝压铸市场总资产利润率分析</w:t>
      </w:r>
      <w:r>
        <w:rPr>
          <w:rFonts w:hint="eastAsia"/>
        </w:rPr>
        <w:br/>
      </w:r>
      <w:r>
        <w:rPr>
          <w:rFonts w:hint="eastAsia"/>
        </w:rPr>
        <w:t>　　图表 86 全球汽车铝压铸主要国家市场分析</w:t>
      </w:r>
      <w:r>
        <w:rPr>
          <w:rFonts w:hint="eastAsia"/>
        </w:rPr>
        <w:br/>
      </w:r>
      <w:r>
        <w:rPr>
          <w:rFonts w:hint="eastAsia"/>
        </w:rPr>
        <w:t>　　图表 87 我国汽车铝压铸行业市场集中度</w:t>
      </w:r>
      <w:r>
        <w:rPr>
          <w:rFonts w:hint="eastAsia"/>
        </w:rPr>
        <w:br/>
      </w:r>
      <w:r>
        <w:rPr>
          <w:rFonts w:hint="eastAsia"/>
        </w:rPr>
        <w:t>　　图表 88 2024年我国汽车铝压铸行业均价分析</w:t>
      </w:r>
      <w:r>
        <w:rPr>
          <w:rFonts w:hint="eastAsia"/>
        </w:rPr>
        <w:br/>
      </w:r>
      <w:r>
        <w:rPr>
          <w:rFonts w:hint="eastAsia"/>
        </w:rPr>
        <w:t>　　图表 89 2024年我国汽车铝压铸市场不同因素的价格影响力对比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90 近4年广东鸿图资产负债率变化情况</w:t>
      </w:r>
      <w:r>
        <w:rPr>
          <w:rFonts w:hint="eastAsia"/>
        </w:rPr>
        <w:br/>
      </w:r>
      <w:r>
        <w:rPr>
          <w:rFonts w:hint="eastAsia"/>
        </w:rPr>
        <w:t>　　图表 91 近3年广东鸿图资产负债率变化情况</w:t>
      </w:r>
      <w:r>
        <w:rPr>
          <w:rFonts w:hint="eastAsia"/>
        </w:rPr>
        <w:br/>
      </w:r>
      <w:r>
        <w:rPr>
          <w:rFonts w:hint="eastAsia"/>
        </w:rPr>
        <w:t>　　表格 92 近4年广东鸿图产权比率变化情况</w:t>
      </w:r>
      <w:r>
        <w:rPr>
          <w:rFonts w:hint="eastAsia"/>
        </w:rPr>
        <w:br/>
      </w:r>
      <w:r>
        <w:rPr>
          <w:rFonts w:hint="eastAsia"/>
        </w:rPr>
        <w:t>　　图表 93 近3年广东鸿图产权比率变化情况</w:t>
      </w:r>
      <w:r>
        <w:rPr>
          <w:rFonts w:hint="eastAsia"/>
        </w:rPr>
        <w:br/>
      </w:r>
      <w:r>
        <w:rPr>
          <w:rFonts w:hint="eastAsia"/>
        </w:rPr>
        <w:t>　　表格 94 近4年广东鸿图销售毛利率变化情况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近3年广东鸿图销售毛利率变化情况</w:t>
      </w:r>
      <w:r>
        <w:rPr>
          <w:rFonts w:hint="eastAsia"/>
        </w:rPr>
        <w:br/>
      </w:r>
      <w:r>
        <w:rPr>
          <w:rFonts w:hint="eastAsia"/>
        </w:rPr>
        <w:t>　　表格 96 近4年广东鸿图固定资产周转次数情况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近3年广东鸿图固定资产周转次数情况</w:t>
      </w:r>
      <w:r>
        <w:rPr>
          <w:rFonts w:hint="eastAsia"/>
        </w:rPr>
        <w:br/>
      </w:r>
      <w:r>
        <w:rPr>
          <w:rFonts w:hint="eastAsia"/>
        </w:rPr>
        <w:t>　　表格 98 近4年广东鸿图流动资产周转次数变化情况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近3年广东鸿图流动资产周转次数变化情况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100 近4年广东鸿图总资产周转次数变化情况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近3年广东鸿图总资产周转次数变化情况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102 近4年苏州奥森精密压铸有限公司资产负债率变化情况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近3年苏州奥森精密压铸有限公司资产负债率变化情况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104 近4年苏州奥森精密压铸有限公司产权比率变化情况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近3年苏州奥森精密压铸有限公司产权比率变化情况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106 近4年苏州奥森精密压铸有限公司销售毛利率变化情况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近3年苏州奥森精密压铸有限公司销售毛利率变化情况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108 近4年苏州奥森精密压铸有限公司固定资产周转次数情况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近3年苏州奥森精密压铸有限公司固定资产周转次数情况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110 近4年苏州奥森精密压铸有限公司流动资产周转次数变化情况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近3年苏州奥森精密压铸有限公司流动资产周转次数变化情况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112 近4年苏州奥森精密压铸有限公司总资产周转次数变化情况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近3年苏州奥森精密压铸有限公司总资产周转次数变化情况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114 近4年宁波北仑大矸跃进模具厂资产负债率变化情况</w:t>
      </w:r>
      <w:r>
        <w:rPr>
          <w:rFonts w:hint="eastAsia"/>
        </w:rPr>
        <w:br/>
      </w:r>
      <w:r>
        <w:rPr>
          <w:rFonts w:hint="eastAsia"/>
        </w:rPr>
        <w:t>　　图表 115 近3年宁波北仑大矸跃进模具厂资产负债率变化情况</w:t>
      </w:r>
      <w:r>
        <w:rPr>
          <w:rFonts w:hint="eastAsia"/>
        </w:rPr>
        <w:br/>
      </w:r>
      <w:r>
        <w:rPr>
          <w:rFonts w:hint="eastAsia"/>
        </w:rPr>
        <w:t>　　表格 116 近4年宁波北仑大矸跃进模具厂产权比率变化情况</w:t>
      </w:r>
      <w:r>
        <w:rPr>
          <w:rFonts w:hint="eastAsia"/>
        </w:rPr>
        <w:br/>
      </w:r>
      <w:r>
        <w:rPr>
          <w:rFonts w:hint="eastAsia"/>
        </w:rPr>
        <w:t>　　图表 117 近3年宁波北仑大矸跃进模具厂产权比率变化情况</w:t>
      </w:r>
      <w:r>
        <w:rPr>
          <w:rFonts w:hint="eastAsia"/>
        </w:rPr>
        <w:br/>
      </w:r>
      <w:r>
        <w:rPr>
          <w:rFonts w:hint="eastAsia"/>
        </w:rPr>
        <w:t>　　表格 118 近4年宁波北仑大矸跃进模具厂销售毛利率变化情况</w:t>
      </w:r>
      <w:r>
        <w:rPr>
          <w:rFonts w:hint="eastAsia"/>
        </w:rPr>
        <w:br/>
      </w:r>
      <w:r>
        <w:rPr>
          <w:rFonts w:hint="eastAsia"/>
        </w:rPr>
        <w:t>　　图表 119 近3年宁波北仑大矸跃进模具厂销售毛利率变化情况</w:t>
      </w:r>
      <w:r>
        <w:rPr>
          <w:rFonts w:hint="eastAsia"/>
        </w:rPr>
        <w:br/>
      </w:r>
      <w:r>
        <w:rPr>
          <w:rFonts w:hint="eastAsia"/>
        </w:rPr>
        <w:t>　　表格 120 近4年宁波北仑大矸跃进模具厂固定资产周转次数情况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近3年宁波北仑大矸跃进模具厂固定资产周转次数情况</w:t>
      </w:r>
      <w:r>
        <w:rPr>
          <w:rFonts w:hint="eastAsia"/>
        </w:rPr>
        <w:br/>
      </w:r>
      <w:r>
        <w:rPr>
          <w:rFonts w:hint="eastAsia"/>
        </w:rPr>
        <w:t>　　表格 122 近4年宁波北仑大矸跃进模具厂流动资产周转次数变化情况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近3年宁波北仑大矸跃进模具厂流动资产周转次数变化情况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124 近4年宁波北仑大矸跃进模具厂总资产周转次数变化情况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近3年宁波北仑大矸跃进模具厂总资产周转次数变化情况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126 近4年 广东鸿特精密技术股份有限公司资产负债率变化情况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近3年 广东鸿特精密技术股份有限公司资产负债率变化情况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128 近4年 广东鸿特精密技术股份有限公司产权比率变化情况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 近3年 广东鸿特精密技术股份有限公司产权比率变化情况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130 近4年 广东鸿特精密技术股份有限公司销售毛利率变化情况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近3年 广东鸿特精密技术股份有限公司销售毛利率变化情况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132 近4年 广东鸿特精密技术股份有限公司固定资产周转次数情况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近3年 广东鸿特精密技术股份有限公司固定资产周转次数情况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134 近4年 广东鸿特精密技术股份有限公司流动资产周转次数变化情况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近3年 广东鸿特精密技术股份有限公司流动资产周转次数变化情况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136 近4年 广东鸿特精密技术股份有限公司总资产周转次数变化情况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近3年 广东鸿特精密技术股份有限公司总资产周转次数变化情况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145 汽车铝压铸技术应用注意事项分析</w:t>
      </w:r>
      <w:r>
        <w:rPr>
          <w:rFonts w:hint="eastAsia"/>
        </w:rPr>
        <w:br/>
      </w:r>
      <w:r>
        <w:rPr>
          <w:rFonts w:hint="eastAsia"/>
        </w:rPr>
        <w:t>　　图表 146 汽车铝压铸项目投资注意事项图</w:t>
      </w:r>
      <w:r>
        <w:rPr>
          <w:rFonts w:hint="eastAsia"/>
        </w:rPr>
        <w:br/>
      </w:r>
      <w:r>
        <w:rPr>
          <w:rFonts w:hint="eastAsia"/>
        </w:rPr>
        <w:t>　　图表 147 汽车铝压铸行业生产开发注意事项</w:t>
      </w:r>
      <w:r>
        <w:rPr>
          <w:rFonts w:hint="eastAsia"/>
        </w:rPr>
        <w:br/>
      </w:r>
      <w:r>
        <w:rPr>
          <w:rFonts w:hint="eastAsia"/>
        </w:rPr>
        <w:t>　　图表 148 汽车铝压铸销售注意事项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497cf461547bb" w:history="1">
        <w:r>
          <w:rPr>
            <w:rStyle w:val="Hyperlink"/>
          </w:rPr>
          <w:t>2024年中国汽车铝压铸产品行业现状调研及发展趋势预测报告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e497cf461547bb" w:history="1">
        <w:r>
          <w:rPr>
            <w:rStyle w:val="Hyperlink"/>
          </w:rPr>
          <w:t>https://www.20087.com/9/1A/QiCheLvYaZhuChanPinFaZhanQuShiFenXi.html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7f2833a134f57" w:history="1">
      <w:r>
        <w:rPr>
          <w:rStyle w:val="Hyperlink"/>
        </w:rPr>
        <w:t>2024年中国汽车铝压铸产品行业现状调研及发展趋势预测报告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A/QiCheLvYaZhuChanPinFaZhanQuShiFenXi.html" TargetMode="External" Id="R6ee497cf4615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A/QiCheLvYaZhuChanPinFaZhanQuShiFenXi.html" TargetMode="External" Id="R4617f2833a13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2024-05-18T00:18:00Z</dcterms:created>
  <dcterms:modified xsi:type="dcterms:W3CDTF">2024-05-18T01:18:00Z</dcterms:modified>
  <dc:subject>2024年中国汽车铝压铸产品行业现状调研及发展趋势预测报告</dc:subject>
  <dc:title>2024年中国汽车铝压铸产品行业现状调研及发展趋势预测报告</dc:title>
  <cp:keywords>2024年中国汽车铝压铸产品行业现状调研及发展趋势预测报告</cp:keywords>
  <dc:description>2024年中国汽车铝压铸产品行业现状调研及发展趋势预测报告</dc:description>
</cp:coreProperties>
</file>