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47dbfdafa4268" w:history="1">
              <w:r>
                <w:rPr>
                  <w:rStyle w:val="Hyperlink"/>
                </w:rPr>
                <w:t>2026-2032年中国吉普车发展现状调研及未来趋势预测报告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47dbfdafa4268" w:history="1">
              <w:r>
                <w:rPr>
                  <w:rStyle w:val="Hyperlink"/>
                </w:rPr>
                <w:t>2026-2032年中国吉普车发展现状调研及未来趋势预测报告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47dbfdafa4268" w:history="1">
                <w:r>
                  <w:rPr>
                    <w:rStyle w:val="Hyperlink"/>
                  </w:rPr>
                  <w:t>https://www.20087.com/8/2A/JiPuCheHangYeFenXiBaoGao.html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其卓越的越野性能和硬朗的外观设计，长期以来一直是户外探险和军用运输的首选车型。近年来，随着消费者对个性化和冒险生活方式的追求，吉普车市场持续增长。同时，吉普车制造商也在不断探索节能减排和电动化技术，以应对环保法规和市场需求的变化。</w:t>
      </w:r>
      <w:r>
        <w:rPr>
          <w:rFonts w:hint="eastAsia"/>
        </w:rPr>
        <w:br/>
      </w:r>
      <w:r>
        <w:rPr>
          <w:rFonts w:hint="eastAsia"/>
        </w:rPr>
        <w:t>　　未来，吉普车将更加注重环保性能和智能驾驶。一方面，通过引入混合动力和纯电动技术，减少碳排放，提升燃油效率。另一方面，智能辅助驾驶系统和车联网技术的集成，将提高吉普车的安全性和驾驶体验。此外，定制化和个性化服务，如可更换车身套件和越野性能升级包，将成为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47dbfdafa4268" w:history="1">
        <w:r>
          <w:rPr>
            <w:rStyle w:val="Hyperlink"/>
          </w:rPr>
          <w:t>2026-2032年中国吉普车发展现状调研及未来趋势预测报告</w:t>
        </w:r>
      </w:hyperlink>
      <w:r>
        <w:rPr>
          <w:rFonts w:hint="eastAsia"/>
        </w:rPr>
        <w:t>》依托国家统计局、相关行业协会及科研单位提供的权威数据，全面分析了吉普车行业发展环境、产业链结构、市场供需状况及价格变化，重点研究了吉普车行业内主要企业的经营现状。报告对吉普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中国吉普车行业发展环境</w:t>
      </w:r>
      <w:r>
        <w:rPr>
          <w:rFonts w:hint="eastAsia"/>
        </w:rPr>
        <w:br/>
      </w:r>
      <w:r>
        <w:rPr>
          <w:rFonts w:hint="eastAsia"/>
        </w:rPr>
        <w:t>　　第一节 吉普车行业及属性分析</w:t>
      </w:r>
      <w:r>
        <w:rPr>
          <w:rFonts w:hint="eastAsia"/>
        </w:rPr>
        <w:br/>
      </w:r>
      <w:r>
        <w:rPr>
          <w:rFonts w:hint="eastAsia"/>
        </w:rPr>
        <w:t>　　　　一、吉普车行业定义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四、吉普车行业周期属性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吉普车行业政策发展环境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二、吉普车产业发展规划</w:t>
      </w:r>
      <w:r>
        <w:rPr>
          <w:rFonts w:hint="eastAsia"/>
        </w:rPr>
        <w:br/>
      </w:r>
      <w:r>
        <w:rPr>
          <w:rFonts w:hint="eastAsia"/>
        </w:rPr>
        <w:t>　　　　三、吉普车行业标准政策</w:t>
      </w:r>
      <w:r>
        <w:rPr>
          <w:rFonts w:hint="eastAsia"/>
        </w:rPr>
        <w:br/>
      </w:r>
      <w:r>
        <w:rPr>
          <w:rFonts w:hint="eastAsia"/>
        </w:rPr>
        <w:t>　　　　四、吉普车市场应用政策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中国吉普车行业发展分析</w:t>
      </w:r>
      <w:r>
        <w:rPr>
          <w:rFonts w:hint="eastAsia"/>
        </w:rPr>
        <w:br/>
      </w:r>
      <w:r>
        <w:rPr>
          <w:rFonts w:hint="eastAsia"/>
        </w:rPr>
        <w:t>　　第一节 中国吉普车行业的发展概况</w:t>
      </w:r>
      <w:r>
        <w:rPr>
          <w:rFonts w:hint="eastAsia"/>
        </w:rPr>
        <w:br/>
      </w:r>
      <w:r>
        <w:rPr>
          <w:rFonts w:hint="eastAsia"/>
        </w:rPr>
        <w:t>　　　　一、吉普车行业对国民经济和社会发展的贡献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二、2026年中国吉普车行业政策环境综述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2020-2025年中国吉普车行业的发展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一、2020-2025年中国吉普车行业的运行分析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二、2026年吉普车行业经济运行分析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中国吉普车行业发展存在的问题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一、中国吉普车行业供需值得关注的问题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二、吉普车行业发展亟需解决的问题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三、吉普车工业的应急机制需要加强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四、吉普车企业经营困境分析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中国吉普车行业的发展对策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中国吉普车行业经济运行分析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2020-2025年中国吉普车行业经济规模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一、2020-2025年吉普车行业企业数量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二、2020-2025年吉普车行业资产规模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三、2020-2025年吉普车行业收入规模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四、2020-2025年吉普车行业产值规模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五、2020-2025年吉普车行业利润规模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2020-2025年中国吉普车行业区域结构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2020-2025年中国吉普车行业规模结构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2020-2025年中国吉普车行业控股结构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中国吉普车行业重点区域市场发展分析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一、2020-2025年吉普车行业发展环境分析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二、2020-2025年吉普车市场供需现状分析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三、2020-2025年吉普车行业发展现状分析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四、2026-2032年吉普车行业发展前景预测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五、2026-2032年吉普车行业投资风险预测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一、2020-2025年吉普车行业发展环境分析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二、2020-2025年吉普车市场供需现状分析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三、2020-2025年吉普车行业发展现状分析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四、2026-2032年吉普车行业发展前景预测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五、2026-2032年吉普车行业投资风险预测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一、2020-2025年吉普车行业发展环境分析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二、2020-2025年吉普车市场供需现状分析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三、2020-2025年吉普车行业发展现状分析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四、2026-2032年吉普车行业发展前景预测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五、2026-2032年吉普车行业投资风险预测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一、2020-2025年吉普车行业发展环境分析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二、2020-2025年吉普车市场供需现状分析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三、2020-2025年吉普车行业发展现状分析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四、2026-2032年吉普车行业发展前景预测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五、2026-2032年吉普车行业投资风险预测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中国吉普车行业盈利现状</w:t>
      </w:r>
      <w:r>
        <w:rPr>
          <w:rFonts w:hint="eastAsia"/>
        </w:rPr>
        <w:br/>
      </w:r>
      <w:r>
        <w:rPr>
          <w:rFonts w:hint="eastAsia"/>
        </w:rPr>
        <w:t>　　第一节 中国吉普车行业整体运行指标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一、2020-2025年吉普车行业偿债能力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二、2020-2025年吉普车行业发展能力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三、2020-2025年吉普车行业经营能力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四、2020-2025年吉普车行业盈利能力</w:t>
      </w:r>
      <w:r>
        <w:rPr>
          <w:rFonts w:hint="eastAsia"/>
        </w:rPr>
        <w:br/>
      </w:r>
      <w:r>
        <w:rPr>
          <w:rFonts w:hint="eastAsia"/>
        </w:rPr>
        <w:t>　　第二节 中国吉普车行业成本分析</w:t>
      </w:r>
      <w:r>
        <w:rPr>
          <w:rFonts w:hint="eastAsia"/>
        </w:rPr>
        <w:br/>
      </w:r>
      <w:r>
        <w:rPr>
          <w:rFonts w:hint="eastAsia"/>
        </w:rPr>
        <w:t>　　第三节 中国吉普车行业产销运存分析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中国吉普车行业整体盈利指标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中国吉普车行业盈利结构分析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吉普车行业产品市场价格分析与预测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2020-2025年吉普车行业产品市场价格回顾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2026年吉普车行业产品市场价格现状分析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影响吉普车行业产品市场价格因素分析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2026-2032年吉普车行业产品市场价格走势预测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中国吉普车行业进出口情况分析预测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2020-2025年中国吉普车行业进出口情况分析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一、2020-2025年中国吉普车行业进口分析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二、2020-2025年中国吉普车行业出口分析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2026-2032年中国吉普车行业进出口情况预测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一、2026-2032年中国吉普车行业进口预测分析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二、2026-2032年中国吉普车行业出口预测分析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影响吉普车行业进出口变化的主要原因分析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中国吉普车行业重点企业竞争力分析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吉普车企业（一）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三、吉普车企业经营状况</w:t>
      </w:r>
      <w:r>
        <w:rPr>
          <w:rFonts w:hint="eastAsia"/>
        </w:rPr>
        <w:br/>
      </w:r>
      <w:r>
        <w:rPr>
          <w:rFonts w:hint="eastAsia"/>
        </w:rPr>
        <w:t>　　　　四、吉普车企业发展策略</w:t>
      </w:r>
      <w:r>
        <w:rPr>
          <w:rFonts w:hint="eastAsia"/>
        </w:rPr>
        <w:br/>
      </w:r>
      <w:r>
        <w:rPr>
          <w:rFonts w:hint="eastAsia"/>
        </w:rPr>
        <w:t>　　第二节 吉普车企业（二）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三、吉普车企业经营状况</w:t>
      </w:r>
      <w:r>
        <w:rPr>
          <w:rFonts w:hint="eastAsia"/>
        </w:rPr>
        <w:br/>
      </w:r>
      <w:r>
        <w:rPr>
          <w:rFonts w:hint="eastAsia"/>
        </w:rPr>
        <w:t>　　　　四、吉普车企业发展策略</w:t>
      </w:r>
      <w:r>
        <w:rPr>
          <w:rFonts w:hint="eastAsia"/>
        </w:rPr>
        <w:br/>
      </w:r>
      <w:r>
        <w:rPr>
          <w:rFonts w:hint="eastAsia"/>
        </w:rPr>
        <w:t>　　第三节 吉普车企业（三）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三、吉普车企业经营状况</w:t>
      </w:r>
      <w:r>
        <w:rPr>
          <w:rFonts w:hint="eastAsia"/>
        </w:rPr>
        <w:br/>
      </w:r>
      <w:r>
        <w:rPr>
          <w:rFonts w:hint="eastAsia"/>
        </w:rPr>
        <w:t>　　　　四、吉普车企业发展策略</w:t>
      </w:r>
      <w:r>
        <w:rPr>
          <w:rFonts w:hint="eastAsia"/>
        </w:rPr>
        <w:br/>
      </w:r>
      <w:r>
        <w:rPr>
          <w:rFonts w:hint="eastAsia"/>
        </w:rPr>
        <w:t>　　第四节 吉普车企业（四）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三、吉普车企业经营状况</w:t>
      </w:r>
      <w:r>
        <w:rPr>
          <w:rFonts w:hint="eastAsia"/>
        </w:rPr>
        <w:br/>
      </w:r>
      <w:r>
        <w:rPr>
          <w:rFonts w:hint="eastAsia"/>
        </w:rPr>
        <w:t>　　　　四、吉普车企业发展策略</w:t>
      </w:r>
      <w:r>
        <w:rPr>
          <w:rFonts w:hint="eastAsia"/>
        </w:rPr>
        <w:br/>
      </w:r>
      <w:r>
        <w:rPr>
          <w:rFonts w:hint="eastAsia"/>
        </w:rPr>
        <w:t>　　第五节 吉普车企业（五）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三、吉普车企业经营状况</w:t>
      </w:r>
      <w:r>
        <w:rPr>
          <w:rFonts w:hint="eastAsia"/>
        </w:rPr>
        <w:br/>
      </w:r>
      <w:r>
        <w:rPr>
          <w:rFonts w:hint="eastAsia"/>
        </w:rPr>
        <w:t>　　　　四、吉普车企业发展策略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中国吉普车行业投资状况分析</w:t>
      </w:r>
      <w:r>
        <w:rPr>
          <w:rFonts w:hint="eastAsia"/>
        </w:rPr>
        <w:br/>
      </w:r>
      <w:r>
        <w:rPr>
          <w:rFonts w:hint="eastAsia"/>
        </w:rPr>
        <w:t>　　第一节 吉普车行业投资优劣势分析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吉普车行业投资概述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一、2020-2025年吉普车行业投资规模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二、2020-2025年吉普车行业投资结构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三、2020-2025年吉普车行业投资增速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四、2020-2025年吉普车行业投资地区</w:t>
      </w:r>
      <w:r>
        <w:rPr>
          <w:rFonts w:hint="eastAsia"/>
        </w:rPr>
        <w:br/>
      </w:r>
      <w:r>
        <w:rPr>
          <w:rFonts w:hint="eastAsia"/>
        </w:rPr>
        <w:t>　　第三节 吉普车行业投资机会分析</w:t>
      </w:r>
      <w:r>
        <w:rPr>
          <w:rFonts w:hint="eastAsia"/>
        </w:rPr>
        <w:br/>
      </w:r>
      <w:r>
        <w:rPr>
          <w:rFonts w:hint="eastAsia"/>
        </w:rPr>
        <w:t>　　　　一、吉普车行业投资项目分析</w:t>
      </w:r>
      <w:r>
        <w:rPr>
          <w:rFonts w:hint="eastAsia"/>
        </w:rPr>
        <w:br/>
      </w:r>
      <w:r>
        <w:rPr>
          <w:rFonts w:hint="eastAsia"/>
        </w:rPr>
        <w:t>　　　　二、吉普车行业细分行业投资机会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五、吉普车行业投资新方向</w:t>
      </w:r>
      <w:r>
        <w:rPr>
          <w:rFonts w:hint="eastAsia"/>
        </w:rPr>
        <w:br/>
      </w:r>
      <w:r>
        <w:rPr>
          <w:rFonts w:hint="eastAsia"/>
        </w:rPr>
        <w:t>　　第四节 吉普车行业投资前景分析</w:t>
      </w:r>
      <w:r>
        <w:rPr>
          <w:rFonts w:hint="eastAsia"/>
        </w:rPr>
        <w:br/>
      </w:r>
      <w:r>
        <w:rPr>
          <w:rFonts w:hint="eastAsia"/>
        </w:rPr>
        <w:t>　　　　一、吉普车行业市场发展前景分析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二、吉普车行业市场蕴藏的商机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三、吉普车行业金融危机下的发展前景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四、2026-2032年吉普车行业市场面临的发展商机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中国吉普车行业发展趋势与规划建议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中国吉普车市场趋势预测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一、2020-2025年中国吉普车市场趋势总结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二、2026-2032年中国吉普车行业发展趋势分析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中国吉普车市场供给趋势预测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一、2026-2032年吉普车行业产品技术趋势分析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二、2026-2032年吉普车行业产量预测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三、2026-2032年吉普车行业市场供给量预测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中国吉普车市场需求趋势预测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一、2026-2032年吉普车市场需求热点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二、2026-2032年吉普车行业国内消费预测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三、2026-2032年吉普车行业国内价格预测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中国吉普车行业发展规划建议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中国吉普车行业企业发展策略建议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吉普车市场策略分析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吉普车销售策略分析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提高吉普车行业企业竞争力的建议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一、提高中国吉普车企业核心竞争力的对策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二、吉普车企业提升竞争力的主要方向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三、吉普车企业核心竞争力的因素及提升途径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四、提高吉普车的策略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中~智~林~－对中国吉普车品牌的战略思考</w:t>
      </w:r>
      <w:r>
        <w:rPr>
          <w:rFonts w:hint="eastAsia"/>
        </w:rPr>
        <w:br/>
      </w:r>
      <w:r>
        <w:rPr>
          <w:rFonts w:hint="eastAsia"/>
        </w:rPr>
        <w:t>　　　　一、吉普车行业实施品牌战略的意义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二、吉普车行业企业品牌的现状分析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三、吉普车行业企业的品牌战略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四、吉普车行业品牌战略管理的策略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吉普车行业研究结论及建议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47dbfdafa4268" w:history="1">
        <w:r>
          <w:rPr>
            <w:rStyle w:val="Hyperlink"/>
          </w:rPr>
          <w:t>2026-2032年中国吉普车发展现状调研及未来趋势预测报告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47dbfdafa4268" w:history="1">
        <w:r>
          <w:rPr>
            <w:rStyle w:val="Hyperlink"/>
          </w:rPr>
          <w:t>https://www.20087.com/8/2A/JiPuCheHangYeFenXiBaoGao.html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热点：买车、吉普车价格、七八十年代212吉普车、吉普车图片大全报价、女士小型jeep越野、吉普车简笔画、女士小越野10万左右、吉普车牧马人、jeep全部车型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e5695b14f4b78" w:history="1">
      <w:r>
        <w:rPr>
          <w:rStyle w:val="Hyperlink"/>
        </w:rPr>
        <w:t>2026-2032年中国吉普车发展现状调研及未来趋势预测报告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JiPuCheHangYeFenXiBaoGao.html" TargetMode="External" Id="Ra1247dbfdafa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JiPuCheHangYeFenXiBaoGao.html" TargetMode="External" Id="R6f3e5695b14f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2025-11-23T05:59:00Z</dcterms:created>
  <dcterms:modified xsi:type="dcterms:W3CDTF">2025-11-23T06:59:00Z</dcterms:modified>
  <dc:subject>2026-2032年中国吉普车发展现状调研及未来趋势预测报告</dc:subject>
  <dc:title>2026-2032年中国吉普车发展现状调研及未来趋势预测报告</dc:title>
  <cp:keywords>2026-2032年中国吉普车发展现状调研及未来趋势预测报告</cp:keywords>
  <dc:description>2026-2032年中国吉普车发展现状调研及未来趋势预测报告</dc:description>
</cp:coreProperties>
</file>