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fc3c62e524b1a" w:history="1">
              <w:r>
                <w:rPr>
                  <w:rStyle w:val="Hyperlink"/>
                </w:rPr>
                <w:t>中国电动车电池市场研究分析及发展预测报告（2025年版）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fc3c62e524b1a" w:history="1">
              <w:r>
                <w:rPr>
                  <w:rStyle w:val="Hyperlink"/>
                </w:rPr>
                <w:t>中国电动车电池市场研究分析及发展预测报告（2025年版）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fc3c62e524b1a" w:history="1">
                <w:r>
                  <w:rPr>
                    <w:rStyle w:val="Hyperlink"/>
                  </w:rPr>
                  <w:t>https://www.20087.com/A/2A/DianDongCheDianChiShiChangFenXiBaoGao.html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电动汽车的核心组件，其能量密度、充放电速率和循环寿命直接影响车辆的续航里程和性能。近年来，随着锂离子电池技术的突破和成本的下降，电动车电池的能量密度和安全性有了显著提升，同时，快充技术和电池管理系统的发展，缩短了充电时间，提高了电池的使用效率和安全性。</w:t>
      </w:r>
      <w:r>
        <w:rPr>
          <w:rFonts w:hint="eastAsia"/>
        </w:rPr>
        <w:br/>
      </w:r>
      <w:r>
        <w:rPr>
          <w:rFonts w:hint="eastAsia"/>
        </w:rPr>
        <w:t>　　未来，电动车电池将朝着更高能量密度、更快充放电和更长寿命的方向发展。能量密度方面，将研发固态电解质和高容量电极材料，如硅基负极和硫正极，突破现有锂离子电池的能量限制。快充技术方面，将探索新型电池架构和热管理策略，实现分钟级充电，满足长途出行需求。寿命方面，将通过材料优化和智能算法，实现电池状态的精准预测和健康管理，延长电池整体使用寿命，降低全生命周期成本。此外，回收利用技术的成熟也将推动废旧电池的资源化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fc3c62e524b1a" w:history="1">
        <w:r>
          <w:rPr>
            <w:rStyle w:val="Hyperlink"/>
          </w:rPr>
          <w:t>中国电动车电池市场研究分析及发展预测报告（2025年版）</w:t>
        </w:r>
      </w:hyperlink>
      <w:r>
        <w:rPr>
          <w:rFonts w:hint="eastAsia"/>
        </w:rPr>
        <w:t>》系统分析了电动车电池行业的市场运行态势及发展趋势。报告从电动车电池行业基础知识、发展环境入手，结合电动车电池行业运行数据和产业链结构，全面解读电动车电池市场竞争格局及重点企业表现，并基于此对电动车电池行业发展前景作出预测，提供可操作的发展建议。研究采用定性与定量相结合的方法，整合国家统计局、相关协会的权威数据以及一手调研资料，确保结论的准确性和实用性，为电动车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中国电动车电池行业发展环境</w:t>
      </w:r>
      <w:r>
        <w:rPr>
          <w:rFonts w:hint="eastAsia"/>
        </w:rPr>
        <w:br/>
      </w:r>
      <w:r>
        <w:rPr>
          <w:rFonts w:hint="eastAsia"/>
        </w:rPr>
        <w:t>　　第一节 电动车电池行业及属性分析</w:t>
      </w:r>
      <w:r>
        <w:rPr>
          <w:rFonts w:hint="eastAsia"/>
        </w:rPr>
        <w:br/>
      </w:r>
      <w:r>
        <w:rPr>
          <w:rFonts w:hint="eastAsia"/>
        </w:rPr>
        <w:t>　　　　一、电动车电池行业定义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四、电动车电池行业周期属性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电动车电池行业政策发展环境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二、电动车电池产业发展规划</w:t>
      </w:r>
      <w:r>
        <w:rPr>
          <w:rFonts w:hint="eastAsia"/>
        </w:rPr>
        <w:br/>
      </w:r>
      <w:r>
        <w:rPr>
          <w:rFonts w:hint="eastAsia"/>
        </w:rPr>
        <w:t>　　　　三、电动车电池行业标准政策</w:t>
      </w:r>
      <w:r>
        <w:rPr>
          <w:rFonts w:hint="eastAsia"/>
        </w:rPr>
        <w:br/>
      </w:r>
      <w:r>
        <w:rPr>
          <w:rFonts w:hint="eastAsia"/>
        </w:rPr>
        <w:t>　　　　四、电动车电池市场应用政策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中国电动车电池行业的发展概况</w:t>
      </w:r>
      <w:r>
        <w:rPr>
          <w:rFonts w:hint="eastAsia"/>
        </w:rPr>
        <w:br/>
      </w:r>
      <w:r>
        <w:rPr>
          <w:rFonts w:hint="eastAsia"/>
        </w:rPr>
        <w:t>　　　　一、电动车电池行业对国民经济和社会发展的贡献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二、2025年中国电动车电池行业政策环境综述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2019-2024年中国电动车电池行业的发展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一、2019-2024年中国电动车电池行业的运行分析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二、2025年电动车电池行业经济运行分析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中国电动车电池行业发展存在的问题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一、中国电动车电池行业供需值得关注的问题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二、电动车电池行业发展亟需解决的问题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三、电动车电池工业的应急机制需要加强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四、电动车电池企业经营困境分析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中国电动车电池行业的发展对策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2019-2024年中国电动车电池行业经济规模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一、2019-2024年电动车电池行业企业数量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二、2019-2024年电动车电池行业资产规模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三、2019-2024年电动车电池行业收入规模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四、2019-2024年电动车电池行业产值规模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五、2019-2024年电动车电池行业利润规模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2019-2024年中国电动车电池行业区域结构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2019-2024年中国电动车电池行业规模结构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2019-2024年中国电动车电池行业控股结构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中国电动车电池行业重点区域市场发展分析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一、2019-2024年电动车电池行业发展环境分析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二、2019-2024年电动车电池市场供需现状分析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三、2019-2024年电动车电池行业发展现状分析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五、2025-2031年电动车电池行业投资风险预测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中国电动车电池行业盈利现状</w:t>
      </w:r>
      <w:r>
        <w:rPr>
          <w:rFonts w:hint="eastAsia"/>
        </w:rPr>
        <w:br/>
      </w:r>
      <w:r>
        <w:rPr>
          <w:rFonts w:hint="eastAsia"/>
        </w:rPr>
        <w:t>　　第一节 中国电动车电池行业整体运行指标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一、2019-2024年电动车电池行业偿债能力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二、2019-2024年电动车电池行业发展能力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三、2019-2024年电动车电池行业经营能力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四、2019-2024年电动车电池行业盈利能力</w:t>
      </w:r>
      <w:r>
        <w:rPr>
          <w:rFonts w:hint="eastAsia"/>
        </w:rPr>
        <w:br/>
      </w:r>
      <w:r>
        <w:rPr>
          <w:rFonts w:hint="eastAsia"/>
        </w:rPr>
        <w:t>　　第二节 中国电动车电池行业成本分析</w:t>
      </w:r>
      <w:r>
        <w:rPr>
          <w:rFonts w:hint="eastAsia"/>
        </w:rPr>
        <w:br/>
      </w:r>
      <w:r>
        <w:rPr>
          <w:rFonts w:hint="eastAsia"/>
        </w:rPr>
        <w:t>　　第三节 中国电动车电池行业产销运存分析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中国电动车电池行业整体盈利指标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中国电动车电池行业盈利结构分析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电动车电池行业产品市场价格分析与预测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2019-2024年电动车电池行业产品市场价格回顾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2025年电动车电池行业产品市场价格现状分析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影响电动车电池行业产品市场价格因素分析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2025-2031年电动车电池行业产品市场价格走势预测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2019-2024年中国电动车电池行业进出口情况分析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二、2019-2024年中国电动车电池行业出口分析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一、2025-2031年中国电动车电池行业进口预测分析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第二节 电动车电池企业（二）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第三节 电动车电池企业（三）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第四节 电动车电池企业（四）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第五节 电动车电池企业（五）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中国电动车电池行业投资状况分析</w:t>
      </w:r>
      <w:r>
        <w:rPr>
          <w:rFonts w:hint="eastAsia"/>
        </w:rPr>
        <w:br/>
      </w:r>
      <w:r>
        <w:rPr>
          <w:rFonts w:hint="eastAsia"/>
        </w:rPr>
        <w:t>　　第一节 电动车电池行业投资优劣势分析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电动车电池行业投资概述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一、2019-2024年电动车电池行业投资规模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二、2019-2024年电动车电池行业投资结构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三、2019-2024年电动车电池行业投资增速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四、2019-2024年电动车电池行业投资地区</w:t>
      </w:r>
      <w:r>
        <w:rPr>
          <w:rFonts w:hint="eastAsia"/>
        </w:rPr>
        <w:br/>
      </w:r>
      <w:r>
        <w:rPr>
          <w:rFonts w:hint="eastAsia"/>
        </w:rPr>
        <w:t>　　第三节 电动车电池行业投资机会分析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一、电动车电池行业投资项目分析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二、电动车电池行业细分行业投资机会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五、电动车电池行业投资新方向</w:t>
      </w:r>
      <w:r>
        <w:rPr>
          <w:rFonts w:hint="eastAsia"/>
        </w:rPr>
        <w:br/>
      </w:r>
      <w:r>
        <w:rPr>
          <w:rFonts w:hint="eastAsia"/>
        </w:rPr>
        <w:t>　　第四节 电动车电池行业投资前景分析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一、电动车电池行业市场发展前景分析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二、电动车电池行业市场蕴藏的商机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三、电动车电池行业金融危机下的发展前景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四、2025-2031年电动车电池行业市场面临的发展商机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中国电动车电池行业发展趋势与规划建议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中国电动车电池市场趋势预测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二、2025-2031年中国电动车电池行业发展趋势分析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中国电动车电池市场供给趋势预测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一、2025-2031年电动车电池行业产品技术趋势分析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二、2025-2031年电动车电池行业产量预测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三、2025-2031年电动车电池行业市场供给量预测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中国电动车电池市场需求趋势预测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一、2025-2031年电动车电池市场需求热点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二、2025-2031年电动车电池行业国内消费预测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三、2025-2031年电动车电池行业国内价格预测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中国电动车电池行业发展规划建议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中国电动车电池行业企业发展策略建议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电动车电池市场策略分析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电动车电池销售策略分析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提高电动车电池行业企业竞争力的建议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一、提高中国电动车电池企业核心竞争力的对策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三、电动车电池企业核心竞争力的因素及提升途径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四、提高电动车电池的策略</w:t>
      </w:r>
      <w:r>
        <w:rPr>
          <w:rFonts w:hint="eastAsia"/>
        </w:rPr>
        <w:br/>
      </w:r>
      <w:r>
        <w:rPr>
          <w:rFonts w:hint="eastAsia"/>
        </w:rPr>
        <w:t>　　第四节 中-智林-：对中国电动车电池品牌的战略思考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一、电动车电池行业实施品牌战略的意义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二、电动车电池行业企业品牌的现状分析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三、电动车电池行业企业的品牌战略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四、电动车电池行业品牌战略管理的策略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fc3c62e524b1a" w:history="1">
        <w:r>
          <w:rPr>
            <w:rStyle w:val="Hyperlink"/>
          </w:rPr>
          <w:t>中国电动车电池市场研究分析及发展预测报告（2025年版）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fc3c62e524b1a" w:history="1">
        <w:r>
          <w:rPr>
            <w:rStyle w:val="Hyperlink"/>
          </w:rPr>
          <w:t>https://www.20087.com/A/2A/DianDongCheDianChiShiChangFenXiBaoGao.html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b0d6a11d446a1" w:history="1">
      <w:r>
        <w:rPr>
          <w:rStyle w:val="Hyperlink"/>
        </w:rPr>
        <w:t>中国电动车电池市场研究分析及发展预测报告（2025年版）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DianDongCheDianChiShiChangFenXiBaoGao.html" TargetMode="External" Id="Rd03fc3c62e52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DianDongCheDianChiShiChangFenXiBaoGao.html" TargetMode="External" Id="R38fb0d6a11d4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2025-02-05T04:23:00Z</dcterms:created>
  <dcterms:modified xsi:type="dcterms:W3CDTF">2025-02-05T05:23:00Z</dcterms:modified>
  <dc:subject>中国电动车电池市场研究分析及发展预测报告（2025年版）</dc:subject>
  <dc:title>中国电动车电池市场研究分析及发展预测报告（2025年版）</dc:title>
  <cp:keywords>中国电动车电池市场研究分析及发展预测报告（2025年版）</cp:keywords>
  <dc:description>中国电动车电池市场研究分析及发展预测报告（2025年版）</dc:description>
</cp:coreProperties>
</file>