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7617145c3408f" w:history="1">
              <w:r>
                <w:rPr>
                  <w:rStyle w:val="Hyperlink"/>
                </w:rPr>
                <w:t>2025-2031年中国房车产业市场调研及发展前景预测报告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7617145c3408f" w:history="1">
              <w:r>
                <w:rPr>
                  <w:rStyle w:val="Hyperlink"/>
                </w:rPr>
                <w:t>2025-2031年中国房车产业市场调研及发展前景预测报告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7617145c3408f" w:history="1">
                <w:r>
                  <w:rPr>
                    <w:rStyle w:val="Hyperlink"/>
                  </w:rPr>
                  <w:t>https://www.20087.com/7/21/FangCheShiChangQianJing.html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作为休闲旅游市场的一个新兴领域，近年来随着自驾游、户外生活方式的流行，市场需求持续增长。房车不仅为旅行者提供了住宿便利，还促进了旅游方式的多样化。技术进步，如轻量化材料、智能控制系统，提升了房车的舒适性和操控性。然而，房车行业也面临着营地建设不足、法规限制和消费者认知度低的挑战。</w:t>
      </w:r>
      <w:r>
        <w:rPr>
          <w:rFonts w:hint="eastAsia"/>
        </w:rPr>
        <w:br/>
      </w:r>
      <w:r>
        <w:rPr>
          <w:rFonts w:hint="eastAsia"/>
        </w:rPr>
        <w:t>　　未来，房车行业的发展趋势将主要体现在以下几个方面：一是产品创新，开发更多适应不同需求的房车产品，如越野房车、家庭房车；二是服务升级，提供房车租赁、旅行规划等一站式服务；三是营地建设，增加房车营地数量，提升配套设施和服务水平；四是市场教育，加强房车文化的推广，提升消费者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7617145c3408f" w:history="1">
        <w:r>
          <w:rPr>
            <w:rStyle w:val="Hyperlink"/>
          </w:rPr>
          <w:t>2025-2031年中国房车产业市场调研及发展前景预测报告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房车行业的市场规模、技术发展水平和竞争格局。报告分析了房车行业重点企业的市场表现，评估了当前技术路线的发展方向，并对房车市场趋势做出合理预测。通过梳理房车行业面临的机遇与风险，为企业和投资者了解市场动态、把握发展机会提供了数据支持和参考建议，有助于相关决策者更准确地判断房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房车行业关键成功要素</w:t>
      </w:r>
      <w:r>
        <w:rPr>
          <w:rFonts w:hint="eastAsia"/>
        </w:rPr>
        <w:br/>
      </w:r>
      <w:r>
        <w:rPr>
          <w:rFonts w:hint="eastAsia"/>
        </w:rPr>
        <w:t>　　第四节 房车行业价值链分析</w:t>
      </w:r>
      <w:r>
        <w:rPr>
          <w:rFonts w:hint="eastAsia"/>
        </w:rPr>
        <w:br/>
      </w:r>
      <w:r>
        <w:rPr>
          <w:rFonts w:hint="eastAsia"/>
        </w:rPr>
        <w:t>　　第五节 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2024-2025年全球房车市场现状及发展趋势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全球房车市场现状及发展趋势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一、全球房车产业发展阶段</w:t>
      </w:r>
      <w:r>
        <w:rPr>
          <w:rFonts w:hint="eastAsia"/>
        </w:rPr>
        <w:br/>
      </w:r>
      <w:r>
        <w:rPr>
          <w:rFonts w:hint="eastAsia"/>
        </w:rPr>
        <w:t>　　　　二、全球房车产业竞争现状</w:t>
      </w:r>
      <w:r>
        <w:rPr>
          <w:rFonts w:hint="eastAsia"/>
        </w:rPr>
        <w:br/>
      </w:r>
      <w:r>
        <w:rPr>
          <w:rFonts w:hint="eastAsia"/>
        </w:rPr>
        <w:t>　　　　三、全球房车产业投资状况</w:t>
      </w:r>
      <w:r>
        <w:rPr>
          <w:rFonts w:hint="eastAsia"/>
        </w:rPr>
        <w:br/>
      </w:r>
      <w:r>
        <w:rPr>
          <w:rFonts w:hint="eastAsia"/>
        </w:rPr>
        <w:t>　　　　四、全球房车产业市场发展趋势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全球主要国家地区房车市场现状及发展趋势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全球房车市场经营模式现状及发展趋势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2024-2025年中国房车产业链发展状况分析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中国房车产业发展分析</w:t>
      </w:r>
      <w:r>
        <w:rPr>
          <w:rFonts w:hint="eastAsia"/>
        </w:rPr>
        <w:br/>
      </w:r>
      <w:r>
        <w:rPr>
          <w:rFonts w:hint="eastAsia"/>
        </w:rPr>
        <w:t>　　第一节 中国房车产业发展现状</w:t>
      </w:r>
      <w:r>
        <w:rPr>
          <w:rFonts w:hint="eastAsia"/>
        </w:rPr>
        <w:br/>
      </w:r>
      <w:r>
        <w:rPr>
          <w:rFonts w:hint="eastAsia"/>
        </w:rPr>
        <w:t>　　第二节 中国房车产业国际地位现状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中国房车产业经济运行现状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中国房车产业运营模式现状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中国房车产业存在的问题及发展障碍分析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中国房车产业发展趋势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中国房车市场供给状况</w:t>
      </w:r>
      <w:r>
        <w:rPr>
          <w:rFonts w:hint="eastAsia"/>
        </w:rPr>
        <w:br/>
      </w:r>
      <w:r>
        <w:rPr>
          <w:rFonts w:hint="eastAsia"/>
        </w:rPr>
        <w:t>　　第二节 中国房车市场需求状况</w:t>
      </w:r>
      <w:r>
        <w:rPr>
          <w:rFonts w:hint="eastAsia"/>
        </w:rPr>
        <w:br/>
      </w:r>
      <w:r>
        <w:rPr>
          <w:rFonts w:hint="eastAsia"/>
        </w:rPr>
        <w:t>　　第三节 中国房车市场结构状况</w:t>
      </w:r>
      <w:r>
        <w:rPr>
          <w:rFonts w:hint="eastAsia"/>
        </w:rPr>
        <w:br/>
      </w:r>
      <w:r>
        <w:rPr>
          <w:rFonts w:hint="eastAsia"/>
        </w:rPr>
        <w:t>　　第四节 中国房车市场存在的问题及障碍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中国房车市场发展潜力及发展趋势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四、房车产业该战略的SWOT分析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五、房车产业该战略的典型企业分析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房车产业市场五种竞争动力模式结构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房车产业市场核心竞争力的塑造要素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房车产业市场不同市场地位的竞争策略分析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房车产业市场竞争案例分析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中国房车产业发展环境预测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中国房车产业发展预测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中国房车市场发展预测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一、2025-2031年中国房车市场需求预测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五、2025-2031年中国房车市场价格预测</w:t>
      </w:r>
      <w:r>
        <w:rPr>
          <w:rFonts w:hint="eastAsia"/>
        </w:rPr>
        <w:br/>
      </w:r>
      <w:r>
        <w:rPr>
          <w:rFonts w:hint="eastAsia"/>
        </w:rPr>
        <w:t>　　第四节 中国房车产业竞争发展趋势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中国房车产业市场投资优势分析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中国房车产业市场投资劣势分析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中国房车产业市场投资机会分析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中国房车产业市场投资风险分析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中国房车产业竞争战略建议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中国房车产业竞争策略建议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中国房车市场竞争策略建议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房车介绍</w:t>
      </w:r>
      <w:r>
        <w:rPr>
          <w:rFonts w:hint="eastAsia"/>
        </w:rPr>
        <w:br/>
      </w:r>
      <w:r>
        <w:rPr>
          <w:rFonts w:hint="eastAsia"/>
        </w:rPr>
        <w:t>　　图表 房车图片</w:t>
      </w:r>
      <w:r>
        <w:rPr>
          <w:rFonts w:hint="eastAsia"/>
        </w:rPr>
        <w:br/>
      </w:r>
      <w:r>
        <w:rPr>
          <w:rFonts w:hint="eastAsia"/>
        </w:rPr>
        <w:t>　　图表 房车产业链调研</w:t>
      </w:r>
      <w:r>
        <w:rPr>
          <w:rFonts w:hint="eastAsia"/>
        </w:rPr>
        <w:br/>
      </w:r>
      <w:r>
        <w:rPr>
          <w:rFonts w:hint="eastAsia"/>
        </w:rPr>
        <w:t>　　图表 房车行业特点</w:t>
      </w:r>
      <w:r>
        <w:rPr>
          <w:rFonts w:hint="eastAsia"/>
        </w:rPr>
        <w:br/>
      </w:r>
      <w:r>
        <w:rPr>
          <w:rFonts w:hint="eastAsia"/>
        </w:rPr>
        <w:t>　　图表 房车政策</w:t>
      </w:r>
      <w:r>
        <w:rPr>
          <w:rFonts w:hint="eastAsia"/>
        </w:rPr>
        <w:br/>
      </w:r>
      <w:r>
        <w:rPr>
          <w:rFonts w:hint="eastAsia"/>
        </w:rPr>
        <w:t>　　图表 房车技术 标准</w:t>
      </w:r>
      <w:r>
        <w:rPr>
          <w:rFonts w:hint="eastAsia"/>
        </w:rPr>
        <w:br/>
      </w:r>
      <w:r>
        <w:rPr>
          <w:rFonts w:hint="eastAsia"/>
        </w:rPr>
        <w:t>　　图表 房车最新消息 动态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2019-2024年房车行业市场容量统计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2019-2024年中国房车销售统计</w:t>
      </w:r>
      <w:r>
        <w:rPr>
          <w:rFonts w:hint="eastAsia"/>
        </w:rPr>
        <w:br/>
      </w:r>
      <w:r>
        <w:rPr>
          <w:rFonts w:hint="eastAsia"/>
        </w:rPr>
        <w:t>　　图表 2019-2024年中国房车利润总额</w:t>
      </w:r>
      <w:r>
        <w:rPr>
          <w:rFonts w:hint="eastAsia"/>
        </w:rPr>
        <w:br/>
      </w:r>
      <w:r>
        <w:rPr>
          <w:rFonts w:hint="eastAsia"/>
        </w:rPr>
        <w:t>　　图表 2019-2024年中国房车企业数量统计</w:t>
      </w:r>
      <w:r>
        <w:rPr>
          <w:rFonts w:hint="eastAsia"/>
        </w:rPr>
        <w:br/>
      </w:r>
      <w:r>
        <w:rPr>
          <w:rFonts w:hint="eastAsia"/>
        </w:rPr>
        <w:t>　　图表 2024年房车成本和利润分析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2019-2024年中国房车行业经营效益分析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2019-2024年中国房车行业发展能力分析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2019-2024年中国房车行业偿债能力分析</w:t>
      </w:r>
      <w:r>
        <w:rPr>
          <w:rFonts w:hint="eastAsia"/>
        </w:rPr>
        <w:br/>
      </w:r>
      <w:r>
        <w:rPr>
          <w:rFonts w:hint="eastAsia"/>
        </w:rPr>
        <w:t>　　图表 房车品牌分析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**地区房车市场需求分析</w:t>
      </w:r>
      <w:r>
        <w:rPr>
          <w:rFonts w:hint="eastAsia"/>
        </w:rPr>
        <w:br/>
      </w:r>
      <w:r>
        <w:rPr>
          <w:rFonts w:hint="eastAsia"/>
        </w:rPr>
        <w:t>　　图表 房车上游发展</w:t>
      </w:r>
      <w:r>
        <w:rPr>
          <w:rFonts w:hint="eastAsia"/>
        </w:rPr>
        <w:br/>
      </w:r>
      <w:r>
        <w:rPr>
          <w:rFonts w:hint="eastAsia"/>
        </w:rPr>
        <w:t>　　图表 房车下游发展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房车企业（一）概况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房车企业（二）简介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房车企业（三）概况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房车企业（四）简介</w:t>
      </w:r>
      <w:r>
        <w:rPr>
          <w:rFonts w:hint="eastAsia"/>
        </w:rPr>
        <w:br/>
      </w:r>
      <w:r>
        <w:rPr>
          <w:rFonts w:hint="eastAsia"/>
        </w:rPr>
        <w:t>　　图表 企业房车业务</w:t>
      </w:r>
      <w:r>
        <w:rPr>
          <w:rFonts w:hint="eastAsia"/>
        </w:rPr>
        <w:br/>
      </w:r>
      <w:r>
        <w:rPr>
          <w:rFonts w:hint="eastAsia"/>
        </w:rPr>
        <w:t>　　图表 房车企业（四）经营情况分析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房车企业（四）盈利能力情况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房车企业（四）偿债能力情况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房车企业（四）运营能力情况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房车企业（四）成长能力情况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房车投资、并购情况</w:t>
      </w:r>
      <w:r>
        <w:rPr>
          <w:rFonts w:hint="eastAsia"/>
        </w:rPr>
        <w:br/>
      </w:r>
      <w:r>
        <w:rPr>
          <w:rFonts w:hint="eastAsia"/>
        </w:rPr>
        <w:t>　　图表 房车优势</w:t>
      </w:r>
      <w:r>
        <w:rPr>
          <w:rFonts w:hint="eastAsia"/>
        </w:rPr>
        <w:br/>
      </w:r>
      <w:r>
        <w:rPr>
          <w:rFonts w:hint="eastAsia"/>
        </w:rPr>
        <w:t>　　图表 房车劣势</w:t>
      </w:r>
      <w:r>
        <w:rPr>
          <w:rFonts w:hint="eastAsia"/>
        </w:rPr>
        <w:br/>
      </w:r>
      <w:r>
        <w:rPr>
          <w:rFonts w:hint="eastAsia"/>
        </w:rPr>
        <w:t>　　图表 房车机会</w:t>
      </w:r>
      <w:r>
        <w:rPr>
          <w:rFonts w:hint="eastAsia"/>
        </w:rPr>
        <w:br/>
      </w:r>
      <w:r>
        <w:rPr>
          <w:rFonts w:hint="eastAsia"/>
        </w:rPr>
        <w:t>　　图表 房车威胁</w:t>
      </w:r>
      <w:r>
        <w:rPr>
          <w:rFonts w:hint="eastAsia"/>
        </w:rPr>
        <w:br/>
      </w:r>
      <w:r>
        <w:rPr>
          <w:rFonts w:hint="eastAsia"/>
        </w:rPr>
        <w:t>　　图表 进入房车行业壁垒</w:t>
      </w:r>
      <w:r>
        <w:rPr>
          <w:rFonts w:hint="eastAsia"/>
        </w:rPr>
        <w:br/>
      </w:r>
      <w:r>
        <w:rPr>
          <w:rFonts w:hint="eastAsia"/>
        </w:rPr>
        <w:t>　　图表 房车发展有利因素</w:t>
      </w:r>
      <w:r>
        <w:rPr>
          <w:rFonts w:hint="eastAsia"/>
        </w:rPr>
        <w:br/>
      </w:r>
      <w:r>
        <w:rPr>
          <w:rFonts w:hint="eastAsia"/>
        </w:rPr>
        <w:t>　　图表 房车发展不利因素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2025-2031年中国房车行业风险</w:t>
      </w:r>
      <w:r>
        <w:rPr>
          <w:rFonts w:hint="eastAsia"/>
        </w:rPr>
        <w:br/>
      </w:r>
      <w:r>
        <w:rPr>
          <w:rFonts w:hint="eastAsia"/>
        </w:rPr>
        <w:t>　　图表 2025-2031年中国房车市场前景分析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7617145c3408f" w:history="1">
        <w:r>
          <w:rPr>
            <w:rStyle w:val="Hyperlink"/>
          </w:rPr>
          <w:t>2025-2031年中国房车产业市场调研及发展前景预测报告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7617145c3408f" w:history="1">
        <w:r>
          <w:rPr>
            <w:rStyle w:val="Hyperlink"/>
          </w:rPr>
          <w:t>https://www.20087.com/7/21/FangCheShiChangQianJing.html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e029416814056" w:history="1">
      <w:r>
        <w:rPr>
          <w:rStyle w:val="Hyperlink"/>
        </w:rPr>
        <w:t>2025-2031年中国房车产业市场调研及发展前景预测报告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angCheShiChangQianJing.html" TargetMode="External" Id="Rb417617145c3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angCheShiChangQianJing.html" TargetMode="External" Id="R39ce02941681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2024-09-15T06:46:00Z</dcterms:created>
  <dcterms:modified xsi:type="dcterms:W3CDTF">2024-09-15T07:46:00Z</dcterms:modified>
  <dc:subject>2025-2031年中国房车产业市场调研及发展前景预测报告</dc:subject>
  <dc:title>2025-2031年中国房车产业市场调研及发展前景预测报告</dc:title>
  <cp:keywords>2025-2031年中国房车产业市场调研及发展前景预测报告</cp:keywords>
  <dc:description>2025-2031年中国房车产业市场调研及发展前景预测报告</dc:description>
</cp:coreProperties>
</file>