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bff6840e74af1" w:history="1">
              <w:r>
                <w:rPr>
                  <w:rStyle w:val="Hyperlink"/>
                </w:rPr>
                <w:t>中国出租车行业现状调研与市场前景分析报告（2025年）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bff6840e74af1" w:history="1">
              <w:r>
                <w:rPr>
                  <w:rStyle w:val="Hyperlink"/>
                </w:rPr>
                <w:t>中国出租车行业现状调研与市场前景分析报告（2025年）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bff6840e74af1" w:history="1">
                <w:r>
                  <w:rPr>
                    <w:rStyle w:val="Hyperlink"/>
                  </w:rPr>
                  <w:t>https://www.20087.com/A/2A/ChuZuCheShiChangDiaoChaBaoGao.html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行业是城市公共交通的重要组成部分，近年来面临网约车服务的冲击和数字化转型的挑战。随着智能手机和移动支付的普及，网约车以其便捷的叫车方式、透明的价格体系和个性化的服务体验，吸引了大量用户，对传统出租车行业造成了一定的冲击。然而，出租车行业也在积极应对，通过引入数字化服务平台、提高服务质量、加强司机培训等方式，提升自身竞争力。</w:t>
      </w:r>
      <w:r>
        <w:rPr>
          <w:rFonts w:hint="eastAsia"/>
        </w:rPr>
        <w:br/>
      </w:r>
      <w:r>
        <w:rPr>
          <w:rFonts w:hint="eastAsia"/>
        </w:rPr>
        <w:t>　　未来，出租车行业的发展将更加注重服务质量和数字化转型。服务质量方面，出租车公司将进一步提升司机的服务水平，提供更加安全、舒适的乘车体验，同时通过差异化服务，如无障碍车辆、商务服务等，满足不同用户群体的需求。数字化转型方面，出租车行业将加强与数字平台的合作，利用大数据、人工智能等技术，实现智能调度、路线优化，提高运营效率。此外，自动驾驶技术的成熟将为出租车行业带来新的变革，未来可能出现无人驾驶出租车服务。然而，行业面临的挑战包括如何在与网约车的竞争中保持市场份额，以及如何在保障乘客安全的同时，实现数字化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出租车行业运行现状</w:t>
      </w:r>
      <w:r>
        <w:rPr>
          <w:rFonts w:hint="eastAsia"/>
        </w:rPr>
        <w:br/>
      </w:r>
      <w:r>
        <w:rPr>
          <w:rFonts w:hint="eastAsia"/>
        </w:rPr>
        <w:t>第一章 2024-2025年中国出租车市场运行环境分析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二、中国交通运输业在国民经济中的地位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2024-2025年中国出租车市场政策环境分析</w:t>
      </w:r>
      <w:r>
        <w:rPr>
          <w:rFonts w:hint="eastAsia"/>
        </w:rPr>
        <w:br/>
      </w:r>
      <w:r>
        <w:rPr>
          <w:rFonts w:hint="eastAsia"/>
        </w:rPr>
        <w:t>　　　　一、国务院办公厅关于进一步规范出租汽车行业管理有关问题的通知</w:t>
      </w:r>
      <w:r>
        <w:rPr>
          <w:rFonts w:hint="eastAsia"/>
        </w:rPr>
        <w:br/>
      </w:r>
      <w:r>
        <w:rPr>
          <w:rFonts w:hint="eastAsia"/>
        </w:rPr>
        <w:t>　　　　二、出租汽车客运服务规范</w:t>
      </w:r>
      <w:r>
        <w:rPr>
          <w:rFonts w:hint="eastAsia"/>
        </w:rPr>
        <w:br/>
      </w:r>
      <w:r>
        <w:rPr>
          <w:rFonts w:hint="eastAsia"/>
        </w:rPr>
        <w:t>　　　　三、出租车特许经营权由无期变6年</w:t>
      </w:r>
      <w:r>
        <w:rPr>
          <w:rFonts w:hint="eastAsia"/>
        </w:rPr>
        <w:br/>
      </w:r>
      <w:r>
        <w:rPr>
          <w:rFonts w:hint="eastAsia"/>
        </w:rPr>
        <w:t>　　　　四、出租车份儿钱政策出台</w:t>
      </w:r>
      <w:r>
        <w:rPr>
          <w:rFonts w:hint="eastAsia"/>
        </w:rPr>
        <w:br/>
      </w:r>
      <w:r>
        <w:rPr>
          <w:rFonts w:hint="eastAsia"/>
        </w:rPr>
        <w:t>　　第三节 2024-2025年中国出租车市场技术环境分析</w:t>
      </w:r>
      <w:r>
        <w:rPr>
          <w:rFonts w:hint="eastAsia"/>
        </w:rPr>
        <w:br/>
      </w:r>
      <w:r>
        <w:rPr>
          <w:rFonts w:hint="eastAsia"/>
        </w:rPr>
        <w:t>　　　　一、rfid技术在城市客运出租车中的应用</w:t>
      </w:r>
      <w:r>
        <w:rPr>
          <w:rFonts w:hint="eastAsia"/>
        </w:rPr>
        <w:br/>
      </w:r>
      <w:r>
        <w:rPr>
          <w:rFonts w:hint="eastAsia"/>
        </w:rPr>
        <w:t>　　　　二、出租车计价器系统</w:t>
      </w:r>
      <w:r>
        <w:rPr>
          <w:rFonts w:hint="eastAsia"/>
        </w:rPr>
        <w:br/>
      </w:r>
      <w:r>
        <w:rPr>
          <w:rFonts w:hint="eastAsia"/>
        </w:rPr>
        <w:t>　　　　二、制定出租车市场准入技术标准</w:t>
      </w:r>
      <w:r>
        <w:rPr>
          <w:rFonts w:hint="eastAsia"/>
        </w:rPr>
        <w:br/>
      </w:r>
      <w:r>
        <w:rPr>
          <w:rFonts w:hint="eastAsia"/>
        </w:rPr>
        <w:t>　　第四节 2024-2025年中国出租车市场社会环境分析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三、中国城市路况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2024-2025年中国出租车产业运行状况分析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2024-2025年中国出租车产业特点分析</w:t>
      </w:r>
      <w:r>
        <w:rPr>
          <w:rFonts w:hint="eastAsia"/>
        </w:rPr>
        <w:br/>
      </w:r>
      <w:r>
        <w:rPr>
          <w:rFonts w:hint="eastAsia"/>
        </w:rPr>
        <w:t>　　第二节 2024-2025年中国出租车市场综述</w:t>
      </w:r>
      <w:r>
        <w:rPr>
          <w:rFonts w:hint="eastAsia"/>
        </w:rPr>
        <w:br/>
      </w:r>
      <w:r>
        <w:rPr>
          <w:rFonts w:hint="eastAsia"/>
        </w:rPr>
        <w:t>　　　　一、各地出租汽车价格调整情况</w:t>
      </w:r>
      <w:r>
        <w:rPr>
          <w:rFonts w:hint="eastAsia"/>
        </w:rPr>
        <w:br/>
      </w:r>
      <w:r>
        <w:rPr>
          <w:rFonts w:hint="eastAsia"/>
        </w:rPr>
        <w:t>　　　　二、出租汽车的税费情况</w:t>
      </w:r>
      <w:r>
        <w:rPr>
          <w:rFonts w:hint="eastAsia"/>
        </w:rPr>
        <w:br/>
      </w:r>
      <w:r>
        <w:rPr>
          <w:rFonts w:hint="eastAsia"/>
        </w:rPr>
        <w:t>　　　　三、出租车计价情况变化</w:t>
      </w:r>
      <w:r>
        <w:rPr>
          <w:rFonts w:hint="eastAsia"/>
        </w:rPr>
        <w:br/>
      </w:r>
      <w:r>
        <w:rPr>
          <w:rFonts w:hint="eastAsia"/>
        </w:rPr>
        <w:t>　　　　四、“份儿钱”引发的管制思考</w:t>
      </w:r>
      <w:r>
        <w:rPr>
          <w:rFonts w:hint="eastAsia"/>
        </w:rPr>
        <w:br/>
      </w:r>
      <w:r>
        <w:rPr>
          <w:rFonts w:hint="eastAsia"/>
        </w:rPr>
        <w:t>　　　　五、从蓝牌车反思出租车管理模式</w:t>
      </w:r>
      <w:r>
        <w:rPr>
          <w:rFonts w:hint="eastAsia"/>
        </w:rPr>
        <w:br/>
      </w:r>
      <w:r>
        <w:rPr>
          <w:rFonts w:hint="eastAsia"/>
        </w:rPr>
        <w:t>　　　　六、运价之争折射行业定位尴尬</w:t>
      </w:r>
      <w:r>
        <w:rPr>
          <w:rFonts w:hint="eastAsia"/>
        </w:rPr>
        <w:br/>
      </w:r>
      <w:r>
        <w:rPr>
          <w:rFonts w:hint="eastAsia"/>
        </w:rPr>
        <w:t>　　第三节 2024-2025年中国出租车市场面临挑战</w:t>
      </w:r>
      <w:r>
        <w:rPr>
          <w:rFonts w:hint="eastAsia"/>
        </w:rPr>
        <w:br/>
      </w:r>
      <w:r>
        <w:rPr>
          <w:rFonts w:hint="eastAsia"/>
        </w:rPr>
        <w:t>　　　　一、出租车市场管理混乱</w:t>
      </w:r>
      <w:r>
        <w:rPr>
          <w:rFonts w:hint="eastAsia"/>
        </w:rPr>
        <w:br/>
      </w:r>
      <w:r>
        <w:rPr>
          <w:rFonts w:hint="eastAsia"/>
        </w:rPr>
        <w:t>　　　　二、关于出租车监管体系问题</w:t>
      </w:r>
      <w:r>
        <w:rPr>
          <w:rFonts w:hint="eastAsia"/>
        </w:rPr>
        <w:br/>
      </w:r>
      <w:r>
        <w:rPr>
          <w:rFonts w:hint="eastAsia"/>
        </w:rPr>
        <w:t>　　　　三、关于出租车行业模式问题</w:t>
      </w:r>
      <w:r>
        <w:rPr>
          <w:rFonts w:hint="eastAsia"/>
        </w:rPr>
        <w:br/>
      </w:r>
      <w:r>
        <w:rPr>
          <w:rFonts w:hint="eastAsia"/>
        </w:rPr>
        <w:t>　　　　四、出租车企业经营与个体经营的优劣之虑</w:t>
      </w:r>
      <w:r>
        <w:rPr>
          <w:rFonts w:hint="eastAsia"/>
        </w:rPr>
        <w:br/>
      </w:r>
      <w:r>
        <w:rPr>
          <w:rFonts w:hint="eastAsia"/>
        </w:rPr>
        <w:t>　　　　五、出租车行业经营风险问题</w:t>
      </w:r>
      <w:r>
        <w:rPr>
          <w:rFonts w:hint="eastAsia"/>
        </w:rPr>
        <w:br/>
      </w:r>
      <w:r>
        <w:rPr>
          <w:rFonts w:hint="eastAsia"/>
        </w:rPr>
        <w:t>　　第四节 2024-2025年中国出租车市场策略分析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出租车行业区域市场分析</w:t>
      </w:r>
      <w:r>
        <w:rPr>
          <w:rFonts w:hint="eastAsia"/>
        </w:rPr>
        <w:br/>
      </w:r>
      <w:r>
        <w:rPr>
          <w:rFonts w:hint="eastAsia"/>
        </w:rPr>
        <w:t>第三章 2024-2025年中国出租车重点区域市场动态分析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一、北京出租车租价调整和燃油附加调整机制方案</w:t>
      </w:r>
      <w:r>
        <w:rPr>
          <w:rFonts w:hint="eastAsia"/>
        </w:rPr>
        <w:br/>
      </w:r>
      <w:r>
        <w:rPr>
          <w:rFonts w:hint="eastAsia"/>
        </w:rPr>
        <w:t>　　　　二、北京规范出租车电召服务</w:t>
      </w:r>
      <w:r>
        <w:rPr>
          <w:rFonts w:hint="eastAsia"/>
        </w:rPr>
        <w:br/>
      </w:r>
      <w:r>
        <w:rPr>
          <w:rFonts w:hint="eastAsia"/>
        </w:rPr>
        <w:t>　　　　三、首批105辆北京现代出租车投运</w:t>
      </w:r>
      <w:r>
        <w:rPr>
          <w:rFonts w:hint="eastAsia"/>
        </w:rPr>
        <w:br/>
      </w:r>
      <w:r>
        <w:rPr>
          <w:rFonts w:hint="eastAsia"/>
        </w:rPr>
        <w:t>　　第二节 哈尔滨</w:t>
      </w:r>
      <w:r>
        <w:rPr>
          <w:rFonts w:hint="eastAsia"/>
        </w:rPr>
        <w:br/>
      </w:r>
      <w:r>
        <w:rPr>
          <w:rFonts w:hint="eastAsia"/>
        </w:rPr>
        <w:t>　　　　一、哈尔滨出租车设统一防伪标识</w:t>
      </w:r>
      <w:r>
        <w:rPr>
          <w:rFonts w:hint="eastAsia"/>
        </w:rPr>
        <w:br/>
      </w:r>
      <w:r>
        <w:rPr>
          <w:rFonts w:hint="eastAsia"/>
        </w:rPr>
        <w:t>　　　　二、哈尔滨电召出租车起车费由3公里14元降至12元</w:t>
      </w:r>
      <w:r>
        <w:rPr>
          <w:rFonts w:hint="eastAsia"/>
        </w:rPr>
        <w:br/>
      </w:r>
      <w:r>
        <w:rPr>
          <w:rFonts w:hint="eastAsia"/>
        </w:rPr>
        <w:t>　　　　三、哈市出租车低速等时车载gps将提供语音提醒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一、上海出租车起步价全国最高仍面临全行业亏损</w:t>
      </w:r>
      <w:r>
        <w:rPr>
          <w:rFonts w:hint="eastAsia"/>
        </w:rPr>
        <w:br/>
      </w:r>
      <w:r>
        <w:rPr>
          <w:rFonts w:hint="eastAsia"/>
        </w:rPr>
        <w:t>　　　　二、上海万辆出租车提供免费wifi</w:t>
      </w:r>
      <w:r>
        <w:rPr>
          <w:rFonts w:hint="eastAsia"/>
        </w:rPr>
        <w:br/>
      </w:r>
      <w:r>
        <w:rPr>
          <w:rFonts w:hint="eastAsia"/>
        </w:rPr>
        <w:t>　　　　三、上海规范出租车运营高峰期严禁使用打车软件约车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一、广州将增加出租车运力投放以新能源汽车为主</w:t>
      </w:r>
      <w:r>
        <w:rPr>
          <w:rFonts w:hint="eastAsia"/>
        </w:rPr>
        <w:br/>
      </w:r>
      <w:r>
        <w:rPr>
          <w:rFonts w:hint="eastAsia"/>
        </w:rPr>
        <w:t>　　　　二、广州出台出租车的哥开车打手机要扣分</w:t>
      </w:r>
      <w:r>
        <w:rPr>
          <w:rFonts w:hint="eastAsia"/>
        </w:rPr>
        <w:br/>
      </w:r>
      <w:r>
        <w:rPr>
          <w:rFonts w:hint="eastAsia"/>
        </w:rPr>
        <w:t>　　　　三、广州取消机场出租车调度费</w:t>
      </w:r>
      <w:r>
        <w:rPr>
          <w:rFonts w:hint="eastAsia"/>
        </w:rPr>
        <w:br/>
      </w:r>
      <w:r>
        <w:rPr>
          <w:rFonts w:hint="eastAsia"/>
        </w:rPr>
        <w:t>　　　　四、广州出租车发票改为“国税监制”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一、天津将开通出租车网络投诉平台全民“管”出租</w:t>
      </w:r>
      <w:r>
        <w:rPr>
          <w:rFonts w:hint="eastAsia"/>
        </w:rPr>
        <w:br/>
      </w:r>
      <w:r>
        <w:rPr>
          <w:rFonts w:hint="eastAsia"/>
        </w:rPr>
        <w:t>　　　　二、天津出租的哥违规超3次进黑名单</w:t>
      </w:r>
      <w:r>
        <w:rPr>
          <w:rFonts w:hint="eastAsia"/>
        </w:rPr>
        <w:br/>
      </w:r>
      <w:r>
        <w:rPr>
          <w:rFonts w:hint="eastAsia"/>
        </w:rPr>
        <w:t>　　　　三、天津出租汽车行业开展综合整治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一、杭州将新增1000辆双燃料出租车</w:t>
      </w:r>
      <w:r>
        <w:rPr>
          <w:rFonts w:hint="eastAsia"/>
        </w:rPr>
        <w:br/>
      </w:r>
      <w:r>
        <w:rPr>
          <w:rFonts w:hint="eastAsia"/>
        </w:rPr>
        <w:t>　　　　二、杭州交通对出租车企业开展年度服务质量信誉考核</w:t>
      </w:r>
      <w:r>
        <w:rPr>
          <w:rFonts w:hint="eastAsia"/>
        </w:rPr>
        <w:br/>
      </w:r>
      <w:r>
        <w:rPr>
          <w:rFonts w:hint="eastAsia"/>
        </w:rPr>
        <w:t>　　　　三、杭州出租车经营权离免费有多远</w:t>
      </w:r>
      <w:r>
        <w:rPr>
          <w:rFonts w:hint="eastAsia"/>
        </w:rPr>
        <w:br/>
      </w:r>
      <w:r>
        <w:rPr>
          <w:rFonts w:hint="eastAsia"/>
        </w:rPr>
        <w:t>　　第七节 其它城市出租车市场动态分析</w:t>
      </w:r>
      <w:r>
        <w:rPr>
          <w:rFonts w:hint="eastAsia"/>
        </w:rPr>
        <w:br/>
      </w:r>
      <w:r>
        <w:rPr>
          <w:rFonts w:hint="eastAsia"/>
        </w:rPr>
        <w:t>　　　　一、福州严查出租车车容车况的士须“三天一回场”</w:t>
      </w:r>
      <w:r>
        <w:rPr>
          <w:rFonts w:hint="eastAsia"/>
        </w:rPr>
        <w:br/>
      </w:r>
      <w:r>
        <w:rPr>
          <w:rFonts w:hint="eastAsia"/>
        </w:rPr>
        <w:t>　　　　二、山东的哥中午无处休息呼吁沿街设出租车停靠点</w:t>
      </w:r>
      <w:r>
        <w:rPr>
          <w:rFonts w:hint="eastAsia"/>
        </w:rPr>
        <w:br/>
      </w:r>
      <w:r>
        <w:rPr>
          <w:rFonts w:hint="eastAsia"/>
        </w:rPr>
        <w:t>　　　　三、大连的士调整运价或引发六大影响</w:t>
      </w:r>
      <w:r>
        <w:rPr>
          <w:rFonts w:hint="eastAsia"/>
        </w:rPr>
        <w:br/>
      </w:r>
      <w:r>
        <w:rPr>
          <w:rFonts w:hint="eastAsia"/>
        </w:rPr>
        <w:t>　　　　四、兰州首批“公营”出租车试运营</w:t>
      </w:r>
      <w:r>
        <w:rPr>
          <w:rFonts w:hint="eastAsia"/>
        </w:rPr>
        <w:br/>
      </w:r>
      <w:r>
        <w:rPr>
          <w:rFonts w:hint="eastAsia"/>
        </w:rPr>
        <w:t>　　　　五、长沙新增出租车全部“员工制”</w:t>
      </w:r>
      <w:r>
        <w:rPr>
          <w:rFonts w:hint="eastAsia"/>
        </w:rPr>
        <w:br/>
      </w:r>
      <w:r>
        <w:rPr>
          <w:rFonts w:hint="eastAsia"/>
        </w:rPr>
        <w:t>　　　　六、昆明试水电动出租车油费一月可省1800元</w:t>
      </w:r>
      <w:r>
        <w:rPr>
          <w:rFonts w:hint="eastAsia"/>
        </w:rPr>
        <w:br/>
      </w:r>
      <w:r>
        <w:rPr>
          <w:rFonts w:hint="eastAsia"/>
        </w:rPr>
        <w:t>　　　　七、武汉市出台措施规范打车软件，营运途中禁止接单</w:t>
      </w:r>
      <w:r>
        <w:rPr>
          <w:rFonts w:hint="eastAsia"/>
        </w:rPr>
        <w:br/>
      </w:r>
      <w:r>
        <w:rPr>
          <w:rFonts w:hint="eastAsia"/>
        </w:rPr>
        <w:t>　　　　八、安阳市启动专项整治出租汽车行业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2024-2025年中国出租车产业市场竞争新格局透析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2024-2025年中国出租车市场竞争总况</w:t>
      </w:r>
      <w:r>
        <w:rPr>
          <w:rFonts w:hint="eastAsia"/>
        </w:rPr>
        <w:br/>
      </w:r>
      <w:r>
        <w:rPr>
          <w:rFonts w:hint="eastAsia"/>
        </w:rPr>
        <w:t>　　　　一、出租车市场竞争</w:t>
      </w:r>
      <w:r>
        <w:rPr>
          <w:rFonts w:hint="eastAsia"/>
        </w:rPr>
        <w:br/>
      </w:r>
      <w:r>
        <w:rPr>
          <w:rFonts w:hint="eastAsia"/>
        </w:rPr>
        <w:t>　　　　二、低价出租车竞争还是破坏市场规则</w:t>
      </w:r>
      <w:r>
        <w:rPr>
          <w:rFonts w:hint="eastAsia"/>
        </w:rPr>
        <w:br/>
      </w:r>
      <w:r>
        <w:rPr>
          <w:rFonts w:hint="eastAsia"/>
        </w:rPr>
        <w:t>　　　　三、多品牌轿车竞争出租车市场</w:t>
      </w:r>
      <w:r>
        <w:rPr>
          <w:rFonts w:hint="eastAsia"/>
        </w:rPr>
        <w:br/>
      </w:r>
      <w:r>
        <w:rPr>
          <w:rFonts w:hint="eastAsia"/>
        </w:rPr>
        <w:t>　　　　四、出租车行业swot分析</w:t>
      </w:r>
      <w:r>
        <w:rPr>
          <w:rFonts w:hint="eastAsia"/>
        </w:rPr>
        <w:br/>
      </w:r>
      <w:r>
        <w:rPr>
          <w:rFonts w:hint="eastAsia"/>
        </w:rPr>
        <w:t>　　　　五、行业总体市场竞争状况分析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2024-2025年中国出租车市场集中度分析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2025-2031年中国出租车市场竞争趋势探析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2024-2025年中国出租车数量统计分析</w:t>
      </w:r>
      <w:r>
        <w:rPr>
          <w:rFonts w:hint="eastAsia"/>
        </w:rPr>
        <w:br/>
      </w:r>
      <w:r>
        <w:rPr>
          <w:rFonts w:hint="eastAsia"/>
        </w:rPr>
        <w:t>　　第一节 2024-2025年国内出租车数量</w:t>
      </w:r>
      <w:r>
        <w:rPr>
          <w:rFonts w:hint="eastAsia"/>
        </w:rPr>
        <w:br/>
      </w:r>
      <w:r>
        <w:rPr>
          <w:rFonts w:hint="eastAsia"/>
        </w:rPr>
        <w:t>　　　　一、全国出租车数量统计</w:t>
      </w:r>
      <w:r>
        <w:rPr>
          <w:rFonts w:hint="eastAsia"/>
        </w:rPr>
        <w:br/>
      </w:r>
      <w:r>
        <w:rPr>
          <w:rFonts w:hint="eastAsia"/>
        </w:rPr>
        <w:t>　　　　二、各省出租车数量</w:t>
      </w:r>
      <w:r>
        <w:rPr>
          <w:rFonts w:hint="eastAsia"/>
        </w:rPr>
        <w:br/>
      </w:r>
      <w:r>
        <w:rPr>
          <w:rFonts w:hint="eastAsia"/>
        </w:rPr>
        <w:t>　　第二节 北京地区出租汽车</w:t>
      </w:r>
      <w:r>
        <w:rPr>
          <w:rFonts w:hint="eastAsia"/>
        </w:rPr>
        <w:br/>
      </w:r>
      <w:r>
        <w:rPr>
          <w:rFonts w:hint="eastAsia"/>
        </w:rPr>
        <w:t>　　　　一、北京出租车数量</w:t>
      </w:r>
      <w:r>
        <w:rPr>
          <w:rFonts w:hint="eastAsia"/>
        </w:rPr>
        <w:br/>
      </w:r>
      <w:r>
        <w:rPr>
          <w:rFonts w:hint="eastAsia"/>
        </w:rPr>
        <w:t>　　　　二、北京出租车价格</w:t>
      </w:r>
      <w:r>
        <w:rPr>
          <w:rFonts w:hint="eastAsia"/>
        </w:rPr>
        <w:br/>
      </w:r>
      <w:r>
        <w:rPr>
          <w:rFonts w:hint="eastAsia"/>
        </w:rPr>
        <w:t>　　　　三、北京出租车竞争主体</w:t>
      </w:r>
      <w:r>
        <w:rPr>
          <w:rFonts w:hint="eastAsia"/>
        </w:rPr>
        <w:br/>
      </w:r>
      <w:r>
        <w:rPr>
          <w:rFonts w:hint="eastAsia"/>
        </w:rPr>
        <w:t>　　第三节 上海地区出租市场</w:t>
      </w:r>
      <w:r>
        <w:rPr>
          <w:rFonts w:hint="eastAsia"/>
        </w:rPr>
        <w:br/>
      </w:r>
      <w:r>
        <w:rPr>
          <w:rFonts w:hint="eastAsia"/>
        </w:rPr>
        <w:t>　　　　一、出租车数量</w:t>
      </w:r>
      <w:r>
        <w:rPr>
          <w:rFonts w:hint="eastAsia"/>
        </w:rPr>
        <w:br/>
      </w:r>
      <w:r>
        <w:rPr>
          <w:rFonts w:hint="eastAsia"/>
        </w:rPr>
        <w:t>　　　　二、出租车市场价格</w:t>
      </w:r>
      <w:r>
        <w:rPr>
          <w:rFonts w:hint="eastAsia"/>
        </w:rPr>
        <w:br/>
      </w:r>
      <w:r>
        <w:rPr>
          <w:rFonts w:hint="eastAsia"/>
        </w:rPr>
        <w:t>　　　　三、上海出租车竞争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出租车行业竞争格局</w:t>
      </w:r>
      <w:r>
        <w:rPr>
          <w:rFonts w:hint="eastAsia"/>
        </w:rPr>
        <w:br/>
      </w:r>
      <w:r>
        <w:rPr>
          <w:rFonts w:hint="eastAsia"/>
        </w:rPr>
        <w:t>第六章 2024-2025年中国出租车运营重点运营企业分析</w:t>
      </w:r>
      <w:r>
        <w:rPr>
          <w:rFonts w:hint="eastAsia"/>
        </w:rPr>
        <w:br/>
      </w:r>
      <w:r>
        <w:rPr>
          <w:rFonts w:hint="eastAsia"/>
        </w:rPr>
        <w:t>　　第一节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上海海博股份有限公司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四、企业地区发展能力分析</w:t>
      </w:r>
      <w:r>
        <w:rPr>
          <w:rFonts w:hint="eastAsia"/>
        </w:rPr>
        <w:br/>
      </w:r>
      <w:r>
        <w:rPr>
          <w:rFonts w:hint="eastAsia"/>
        </w:rPr>
        <w:t>　　　　五、财务指标分析</w:t>
      </w:r>
      <w:r>
        <w:rPr>
          <w:rFonts w:hint="eastAsia"/>
        </w:rPr>
        <w:br/>
      </w:r>
      <w:r>
        <w:rPr>
          <w:rFonts w:hint="eastAsia"/>
        </w:rPr>
        <w:t>　　第九节 重庆市出租汽车有限责任公司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四、企业地区发展能力分析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</w:t>
      </w:r>
      <w:r>
        <w:rPr>
          <w:rFonts w:hint="eastAsia"/>
        </w:rPr>
        <w:br/>
      </w:r>
      <w:r>
        <w:rPr>
          <w:rFonts w:hint="eastAsia"/>
        </w:rPr>
        <w:t>　　第十节 深业深港（集团）有限公司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四、企业地区发展能力分析</w:t>
      </w:r>
      <w:r>
        <w:rPr>
          <w:rFonts w:hint="eastAsia"/>
        </w:rPr>
        <w:br/>
      </w:r>
      <w:r>
        <w:rPr>
          <w:rFonts w:hint="eastAsia"/>
        </w:rPr>
        <w:t>　　　　五、财务指标分析</w:t>
      </w:r>
      <w:r>
        <w:rPr>
          <w:rFonts w:hint="eastAsia"/>
        </w:rPr>
        <w:br/>
      </w:r>
      <w:r>
        <w:rPr>
          <w:rFonts w:hint="eastAsia"/>
        </w:rPr>
        <w:t>　　第十一节 深圳新西湖股份有限公司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四、企业地区发展能力分析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</w:t>
      </w:r>
      <w:r>
        <w:rPr>
          <w:rFonts w:hint="eastAsia"/>
        </w:rPr>
        <w:br/>
      </w:r>
      <w:r>
        <w:rPr>
          <w:rFonts w:hint="eastAsia"/>
        </w:rPr>
        <w:t>　　第十二节 广州交通集团出租汽车有限公司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四、企业地区发展能力分析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</w:t>
      </w:r>
      <w:r>
        <w:rPr>
          <w:rFonts w:hint="eastAsia"/>
        </w:rPr>
        <w:br/>
      </w:r>
      <w:r>
        <w:rPr>
          <w:rFonts w:hint="eastAsia"/>
        </w:rPr>
        <w:t>　　第十三节 广州市白云出租汽车集团有限公司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四、企业地区发展能力分析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</w:t>
      </w:r>
      <w:r>
        <w:rPr>
          <w:rFonts w:hint="eastAsia"/>
        </w:rPr>
        <w:br/>
      </w:r>
      <w:r>
        <w:rPr>
          <w:rFonts w:hint="eastAsia"/>
        </w:rPr>
        <w:t>　　第十四节 天津市银建的士有限公司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四、企业地区发展能力分析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第十五节 福州华威出租汽车有限公司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四、企业地区发展能力分析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2024-2025年中国出租车相关产业运行分析—公路客运</w:t>
      </w:r>
      <w:r>
        <w:rPr>
          <w:rFonts w:hint="eastAsia"/>
        </w:rPr>
        <w:br/>
      </w:r>
      <w:r>
        <w:rPr>
          <w:rFonts w:hint="eastAsia"/>
        </w:rPr>
        <w:t>　　第一节 我国公路运输客运市场分析</w:t>
      </w:r>
      <w:r>
        <w:rPr>
          <w:rFonts w:hint="eastAsia"/>
        </w:rPr>
        <w:br/>
      </w:r>
      <w:r>
        <w:rPr>
          <w:rFonts w:hint="eastAsia"/>
        </w:rPr>
        <w:t>　　　　一、我国客车技术成本的层次</w:t>
      </w:r>
      <w:r>
        <w:rPr>
          <w:rFonts w:hint="eastAsia"/>
        </w:rPr>
        <w:br/>
      </w:r>
      <w:r>
        <w:rPr>
          <w:rFonts w:hint="eastAsia"/>
        </w:rPr>
        <w:t>　　　　二、我国重点客运市场区域的分析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三、我国公路快速客运市场分析</w:t>
      </w:r>
      <w:r>
        <w:rPr>
          <w:rFonts w:hint="eastAsia"/>
        </w:rPr>
        <w:br/>
      </w:r>
      <w:r>
        <w:rPr>
          <w:rFonts w:hint="eastAsia"/>
        </w:rPr>
        <w:t>　　　　四、“夜休令”对公路客运企业成本的影响分析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第二节 2020-2025年我国公路客运市场数据分析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一、2025年我国公路旅客运输量分析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七、2020-2025年中国公路投资状况</w:t>
      </w:r>
      <w:r>
        <w:rPr>
          <w:rFonts w:hint="eastAsia"/>
        </w:rPr>
        <w:br/>
      </w:r>
      <w:r>
        <w:rPr>
          <w:rFonts w:hint="eastAsia"/>
        </w:rPr>
        <w:t>　　第三节 农村客运市场分析</w:t>
      </w:r>
      <w:r>
        <w:rPr>
          <w:rFonts w:hint="eastAsia"/>
        </w:rPr>
        <w:br/>
      </w:r>
      <w:r>
        <w:rPr>
          <w:rFonts w:hint="eastAsia"/>
        </w:rPr>
        <w:t>　　　　一、中国农村客运市场建设发展</w:t>
      </w:r>
      <w:r>
        <w:rPr>
          <w:rFonts w:hint="eastAsia"/>
        </w:rPr>
        <w:br/>
      </w:r>
      <w:r>
        <w:rPr>
          <w:rFonts w:hint="eastAsia"/>
        </w:rPr>
        <w:t>　　　　二、农村客运需求特点分析</w:t>
      </w:r>
      <w:r>
        <w:rPr>
          <w:rFonts w:hint="eastAsia"/>
        </w:rPr>
        <w:br/>
      </w:r>
      <w:r>
        <w:rPr>
          <w:rFonts w:hint="eastAsia"/>
        </w:rPr>
        <w:t>　　　　三、农村客运市场现状原因分析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四、发展农村客运市场的对策建议</w:t>
      </w:r>
      <w:r>
        <w:rPr>
          <w:rFonts w:hint="eastAsia"/>
        </w:rPr>
        <w:br/>
      </w:r>
      <w:r>
        <w:rPr>
          <w:rFonts w:hint="eastAsia"/>
        </w:rPr>
        <w:t>　　第四节 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一、公路客运普遍服务的定义与内涵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二、公路客运普遍服务的供给保障模式</w:t>
      </w:r>
      <w:r>
        <w:rPr>
          <w:rFonts w:hint="eastAsia"/>
        </w:rPr>
        <w:br/>
      </w:r>
      <w:r>
        <w:rPr>
          <w:rFonts w:hint="eastAsia"/>
        </w:rPr>
        <w:t>　　　　三、供给保障模式存在的问题</w:t>
      </w:r>
      <w:r>
        <w:rPr>
          <w:rFonts w:hint="eastAsia"/>
        </w:rPr>
        <w:br/>
      </w:r>
      <w:r>
        <w:rPr>
          <w:rFonts w:hint="eastAsia"/>
        </w:rPr>
        <w:t>　　　　四、建立公路客运普遍服务基金</w:t>
      </w:r>
      <w:r>
        <w:rPr>
          <w:rFonts w:hint="eastAsia"/>
        </w:rPr>
        <w:br/>
      </w:r>
      <w:r>
        <w:rPr>
          <w:rFonts w:hint="eastAsia"/>
        </w:rPr>
        <w:t>　　第五节 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一、公路客运差异化管理的必要性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二、公路客运的差异化管理内容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三、公路客运的差异化管理方法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四、公路客运差异化管理的效益评估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第六节 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二、公路客运可适当上调运价消化成本增支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三、我国高速公路客运的发展对策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四、公路快速客运的发展策略</w:t>
      </w:r>
      <w:r>
        <w:rPr>
          <w:rFonts w:hint="eastAsia"/>
        </w:rPr>
        <w:br/>
      </w:r>
      <w:r>
        <w:rPr>
          <w:rFonts w:hint="eastAsia"/>
        </w:rPr>
        <w:t>　　　　五、公路客运企业品牌运营的对策分析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2024-2025年中国出租车相关产业运行分析—旅游业</w:t>
      </w:r>
      <w:r>
        <w:rPr>
          <w:rFonts w:hint="eastAsia"/>
        </w:rPr>
        <w:br/>
      </w:r>
      <w:r>
        <w:rPr>
          <w:rFonts w:hint="eastAsia"/>
        </w:rPr>
        <w:t>　　第一节 2024-2025年中国旅游业运行综述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四、中国旅游业转型与产业政策选择分析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五、中国旅游业在国民经济中的地位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2020-2025年中国旅游业经济运行情况分析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一、2025年中国旅游业经济运行情况分析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旅游业对中国出租车市场的影响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出租车行业投资分析</w:t>
      </w:r>
      <w:r>
        <w:rPr>
          <w:rFonts w:hint="eastAsia"/>
        </w:rPr>
        <w:br/>
      </w:r>
      <w:r>
        <w:rPr>
          <w:rFonts w:hint="eastAsia"/>
        </w:rPr>
        <w:t>第九章 2025-2031年中国出租车行业发展趋势及建议</w:t>
      </w:r>
      <w:r>
        <w:rPr>
          <w:rFonts w:hint="eastAsia"/>
        </w:rPr>
        <w:br/>
      </w:r>
      <w:r>
        <w:rPr>
          <w:rFonts w:hint="eastAsia"/>
        </w:rPr>
        <w:t>　　第一节 2025-2031年中国出租车市场前景分析</w:t>
      </w:r>
      <w:r>
        <w:rPr>
          <w:rFonts w:hint="eastAsia"/>
        </w:rPr>
        <w:br/>
      </w:r>
      <w:r>
        <w:rPr>
          <w:rFonts w:hint="eastAsia"/>
        </w:rPr>
        <w:t>　　　　一、中国公路客运市场前景分析</w:t>
      </w:r>
      <w:r>
        <w:rPr>
          <w:rFonts w:hint="eastAsia"/>
        </w:rPr>
        <w:br/>
      </w:r>
      <w:r>
        <w:rPr>
          <w:rFonts w:hint="eastAsia"/>
        </w:rPr>
        <w:t>　　　　二、出租车市场前景预测分析</w:t>
      </w:r>
      <w:r>
        <w:rPr>
          <w:rFonts w:hint="eastAsia"/>
        </w:rPr>
        <w:br/>
      </w:r>
      <w:r>
        <w:rPr>
          <w:rFonts w:hint="eastAsia"/>
        </w:rPr>
        <w:t>　　　　三、出租车产业趋势探析</w:t>
      </w:r>
      <w:r>
        <w:rPr>
          <w:rFonts w:hint="eastAsia"/>
        </w:rPr>
        <w:br/>
      </w:r>
      <w:r>
        <w:rPr>
          <w:rFonts w:hint="eastAsia"/>
        </w:rPr>
        <w:t>　　　　四、出租车产业投资潜力分析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2025-2031年中国出租车行业发展思路</w:t>
      </w:r>
      <w:r>
        <w:rPr>
          <w:rFonts w:hint="eastAsia"/>
        </w:rPr>
        <w:br/>
      </w:r>
      <w:r>
        <w:rPr>
          <w:rFonts w:hint="eastAsia"/>
        </w:rPr>
        <w:t>　　　　一、出租汽车行业定位</w:t>
      </w:r>
      <w:r>
        <w:rPr>
          <w:rFonts w:hint="eastAsia"/>
        </w:rPr>
        <w:br/>
      </w:r>
      <w:r>
        <w:rPr>
          <w:rFonts w:hint="eastAsia"/>
        </w:rPr>
        <w:t>　　　　二、出租汽车行业监管方式</w:t>
      </w:r>
      <w:r>
        <w:rPr>
          <w:rFonts w:hint="eastAsia"/>
        </w:rPr>
        <w:br/>
      </w:r>
      <w:r>
        <w:rPr>
          <w:rFonts w:hint="eastAsia"/>
        </w:rPr>
        <w:t>　　　　三、出租汽车经营权出让方式</w:t>
      </w:r>
      <w:r>
        <w:rPr>
          <w:rFonts w:hint="eastAsia"/>
        </w:rPr>
        <w:br/>
      </w:r>
      <w:r>
        <w:rPr>
          <w:rFonts w:hint="eastAsia"/>
        </w:rPr>
        <w:t>　　　　四、出租汽车行业经营模式</w:t>
      </w:r>
      <w:r>
        <w:rPr>
          <w:rFonts w:hint="eastAsia"/>
        </w:rPr>
        <w:br/>
      </w:r>
      <w:r>
        <w:rPr>
          <w:rFonts w:hint="eastAsia"/>
        </w:rPr>
        <w:t>　　　　五、“黑车”与非法营运问题</w:t>
      </w:r>
      <w:r>
        <w:rPr>
          <w:rFonts w:hint="eastAsia"/>
        </w:rPr>
        <w:br/>
      </w:r>
      <w:r>
        <w:rPr>
          <w:rFonts w:hint="eastAsia"/>
        </w:rPr>
        <w:t>　　　　六、企业与司机的关系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2025-2031年中国出租车行业发展建议</w:t>
      </w:r>
      <w:r>
        <w:rPr>
          <w:rFonts w:hint="eastAsia"/>
        </w:rPr>
        <w:br/>
      </w:r>
      <w:r>
        <w:rPr>
          <w:rFonts w:hint="eastAsia"/>
        </w:rPr>
        <w:t>　　　　一、制定新的出租汽车管理办法或条例</w:t>
      </w:r>
      <w:r>
        <w:rPr>
          <w:rFonts w:hint="eastAsia"/>
        </w:rPr>
        <w:br/>
      </w:r>
      <w:r>
        <w:rPr>
          <w:rFonts w:hint="eastAsia"/>
        </w:rPr>
        <w:t>　　　　二、尽快理顺管理体制</w:t>
      </w:r>
      <w:r>
        <w:rPr>
          <w:rFonts w:hint="eastAsia"/>
        </w:rPr>
        <w:br/>
      </w:r>
      <w:r>
        <w:rPr>
          <w:rFonts w:hint="eastAsia"/>
        </w:rPr>
        <w:t>　　　　三、解决当前存在的突出问题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全国31城市出租车价格一览表</w:t>
      </w:r>
      <w:r>
        <w:rPr>
          <w:rFonts w:hint="eastAsia"/>
        </w:rPr>
        <w:br/>
      </w:r>
      <w:r>
        <w:rPr>
          <w:rFonts w:hint="eastAsia"/>
        </w:rPr>
        <w:t>　　图表 2025年重点城市出租车数量</w:t>
      </w:r>
      <w:r>
        <w:rPr>
          <w:rFonts w:hint="eastAsia"/>
        </w:rPr>
        <w:br/>
      </w:r>
      <w:r>
        <w:rPr>
          <w:rFonts w:hint="eastAsia"/>
        </w:rPr>
        <w:t>　　图表 2025年中国城市客运系统完成客运量构成预测</w:t>
      </w:r>
      <w:r>
        <w:rPr>
          <w:rFonts w:hint="eastAsia"/>
        </w:rPr>
        <w:br/>
      </w:r>
      <w:r>
        <w:rPr>
          <w:rFonts w:hint="eastAsia"/>
        </w:rPr>
        <w:t>　　图表 长沙市出租车计程收费对照表</w:t>
      </w:r>
      <w:r>
        <w:rPr>
          <w:rFonts w:hint="eastAsia"/>
        </w:rPr>
        <w:br/>
      </w:r>
      <w:r>
        <w:rPr>
          <w:rFonts w:hint="eastAsia"/>
        </w:rPr>
        <w:t>　　图表 广州市出租车价格标准</w:t>
      </w:r>
      <w:r>
        <w:rPr>
          <w:rFonts w:hint="eastAsia"/>
        </w:rPr>
        <w:br/>
      </w:r>
      <w:r>
        <w:rPr>
          <w:rFonts w:hint="eastAsia"/>
        </w:rPr>
        <w:t>　　图表 2025年北京市出租车价格标准一览表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南京中北（集团）股份有限公司获得的荣誉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2025年南京中北（集团）股份有限公司行业构成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2025年南京中北（集团）股份有限公司产品构成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2025年南京中北（集团）股份有限公司地区构成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2024-2025年南京中北（集团）股份有限公司成长能力分析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2024-2025年上海强生控股股份有限公司成长能力分析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2024-2025年大众交通（集团）股份有限公司成长能力分析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2024-2025年上海海博股份有限公司资本结构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2024-2025年上海海博股份有限公司现金流量分析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2024-2025年上海海博股份有限公司投资收益分析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2024-2025年上海海博股份有限公司盈利能力分析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2024-2025年上海海博股份有限公司偿债能力分析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2024-2025年上海海博股份有限公司经营效率分析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2025年上海海博股份有限公司行业构成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2025年上海海博股份有限公司产品构成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2025年上海海博股份有限公司地区构成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2024-2025年上海海博股份有限公司成长能力分析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2024-2025年上海锦江国际实业投资股份有限公司资本结构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2024-2025年上海锦江国际实业投资股份有限公司现金流量分析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2024-2025年上海锦江国际实业投资股份有限公司投资收益分析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2024-2025年上海锦江国际实业投资股份有限公司盈利能力分析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2024-2025年上海锦江国际实业投资股份有限公司偿债能力分析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2024-2025年上海锦江国际实业投资股份有限公司经营效率分析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2025年上海锦江国际实业投资股份有限公司行业构成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2025年上海锦江国际实业投资股份有限公司产品构成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2025年上海锦江国际实业投资股份有限公司地区构成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2024-2025年上海锦江国际实业投资股份有限公司成长能力分析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2024-2025年大众公用事业（集团）股份有限公司资本结构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2024-2025年大众公用事业（集团）股份有限公司现金流量分析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2024-2025年大众公用事业（集团）股份有限公司投资收益分析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2024-2025年大众公用事业（集团）股份有限公司盈利能力分析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2024-2025年大众公用事业（集团）股份有限公司偿债能力分析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2024-2025年大众公用事业（集团）股份有限公司经营效率分析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2025年大众公用事业（集团）股份有限公司行业构成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2025年大众公用事业（集团）股份有限公司产品构成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2025年大众公用事业（集团）股份有限公司地区构成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2024-2025年大众公用事业（集团）股份有限公司成长能力分析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2024-2025年江西长运股份有限公司资本结构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2024-2025年江西长运股份有限公司现金流量分析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2024-2025年江西长运股份有限公司投资收益分析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2024-2025年江西长运股份有限公司盈利能力分析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2024-2025年江西长运股份有限公司偿债能力分析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2024-2025年江西长运股份有限公司经营效率分析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2025年江西长运股份有限公司行业构成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2025年江西长运股份有限公司产品构成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2025年江西长运股份有限公司地区构成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2024-2025年江西长运股份有限公司成长能力分析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北京首汽（集团）股份有限公司经营结构</w:t>
      </w:r>
      <w:r>
        <w:rPr>
          <w:rFonts w:hint="eastAsia"/>
        </w:rPr>
        <w:br/>
      </w:r>
      <w:r>
        <w:rPr>
          <w:rFonts w:hint="eastAsia"/>
        </w:rPr>
        <w:t>　　图表 北京首汽（集团）股份有限公司营业收入情况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北京首汽（集团）股份有限公司企业财务报表</w:t>
      </w:r>
      <w:r>
        <w:rPr>
          <w:rFonts w:hint="eastAsia"/>
        </w:rPr>
        <w:br/>
      </w:r>
      <w:r>
        <w:rPr>
          <w:rFonts w:hint="eastAsia"/>
        </w:rPr>
        <w:t>　　图表 重庆市出租汽车有限责任公司组织结构</w:t>
      </w:r>
      <w:r>
        <w:rPr>
          <w:rFonts w:hint="eastAsia"/>
        </w:rPr>
        <w:br/>
      </w:r>
      <w:r>
        <w:rPr>
          <w:rFonts w:hint="eastAsia"/>
        </w:rPr>
        <w:t>　　图表 深圳控股有限公司主营业务情况</w:t>
      </w:r>
      <w:r>
        <w:rPr>
          <w:rFonts w:hint="eastAsia"/>
        </w:rPr>
        <w:br/>
      </w:r>
      <w:r>
        <w:rPr>
          <w:rFonts w:hint="eastAsia"/>
        </w:rPr>
        <w:t>　　图表 深圳控股有限公司财务指标情况</w:t>
      </w:r>
      <w:r>
        <w:rPr>
          <w:rFonts w:hint="eastAsia"/>
        </w:rPr>
        <w:br/>
      </w:r>
      <w:r>
        <w:rPr>
          <w:rFonts w:hint="eastAsia"/>
        </w:rPr>
        <w:t>　　图表 深圳新西湖股份有限公司企业组织结构</w:t>
      </w:r>
      <w:r>
        <w:rPr>
          <w:rFonts w:hint="eastAsia"/>
        </w:rPr>
        <w:br/>
      </w:r>
      <w:r>
        <w:rPr>
          <w:rFonts w:hint="eastAsia"/>
        </w:rPr>
        <w:t>　　图表 广州交通集团出租汽车有限公司组织结构</w:t>
      </w:r>
      <w:r>
        <w:rPr>
          <w:rFonts w:hint="eastAsia"/>
        </w:rPr>
        <w:br/>
      </w:r>
      <w:r>
        <w:rPr>
          <w:rFonts w:hint="eastAsia"/>
        </w:rPr>
        <w:t>　　图表 广州市白云出租汽车集团有限公司组织结构</w:t>
      </w:r>
      <w:r>
        <w:rPr>
          <w:rFonts w:hint="eastAsia"/>
        </w:rPr>
        <w:br/>
      </w:r>
      <w:r>
        <w:rPr>
          <w:rFonts w:hint="eastAsia"/>
        </w:rPr>
        <w:t>　　图表 天津市银建的士有限公司主营业务结构图</w:t>
      </w:r>
      <w:r>
        <w:rPr>
          <w:rFonts w:hint="eastAsia"/>
        </w:rPr>
        <w:br/>
      </w:r>
      <w:r>
        <w:rPr>
          <w:rFonts w:hint="eastAsia"/>
        </w:rPr>
        <w:t>　　图表 福州华威出租汽车有限公司组织结构</w:t>
      </w:r>
      <w:r>
        <w:rPr>
          <w:rFonts w:hint="eastAsia"/>
        </w:rPr>
        <w:br/>
      </w:r>
      <w:r>
        <w:rPr>
          <w:rFonts w:hint="eastAsia"/>
        </w:rPr>
        <w:t>　　图表 同一线路不同品牌车型使用成本对比</w:t>
      </w:r>
      <w:r>
        <w:rPr>
          <w:rFonts w:hint="eastAsia"/>
        </w:rPr>
        <w:br/>
      </w:r>
      <w:r>
        <w:rPr>
          <w:rFonts w:hint="eastAsia"/>
        </w:rPr>
        <w:t>　　图表 同一品牌不同配置车型使用成本对比</w:t>
      </w:r>
      <w:r>
        <w:rPr>
          <w:rFonts w:hint="eastAsia"/>
        </w:rPr>
        <w:br/>
      </w:r>
      <w:r>
        <w:rPr>
          <w:rFonts w:hint="eastAsia"/>
        </w:rPr>
        <w:t>　　图表 不同品牌相近配置车型使用成本对比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2025年全国营业性客车完成公路、水路客运量</w:t>
      </w:r>
      <w:r>
        <w:rPr>
          <w:rFonts w:hint="eastAsia"/>
        </w:rPr>
        <w:br/>
      </w:r>
      <w:r>
        <w:rPr>
          <w:rFonts w:hint="eastAsia"/>
        </w:rPr>
        <w:t>　　图表 2020-2025年国道、高速公路日平均交通量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2020-2025年国道、高速公路年平均交通拥挤度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公路快客与铁路客运的旅客选择分析</w:t>
      </w:r>
      <w:r>
        <w:rPr>
          <w:rFonts w:hint="eastAsia"/>
        </w:rPr>
        <w:br/>
      </w:r>
      <w:r>
        <w:rPr>
          <w:rFonts w:hint="eastAsia"/>
        </w:rPr>
        <w:t>　　图表 不同旅行距离段各种交通工具适宜的旅客时候价值范围表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2024-2025年全国出租汽车完成载客量</w:t>
      </w:r>
      <w:r>
        <w:rPr>
          <w:rFonts w:hint="eastAsia"/>
        </w:rPr>
        <w:br/>
      </w:r>
      <w:r>
        <w:rPr>
          <w:rFonts w:hint="eastAsia"/>
        </w:rPr>
        <w:t>　　图表 2025-2031年全国出租汽车完成载客量预测</w:t>
      </w:r>
      <w:r>
        <w:rPr>
          <w:rFonts w:hint="eastAsia"/>
        </w:rPr>
        <w:br/>
      </w:r>
      <w:r>
        <w:rPr>
          <w:rFonts w:hint="eastAsia"/>
        </w:rPr>
        <w:t>　　图表 2024-2025年全国出租汽车运营里程</w:t>
      </w:r>
      <w:r>
        <w:rPr>
          <w:rFonts w:hint="eastAsia"/>
        </w:rPr>
        <w:br/>
      </w:r>
      <w:r>
        <w:rPr>
          <w:rFonts w:hint="eastAsia"/>
        </w:rPr>
        <w:t>　　图表 2025-2031年全国出租汽车运营里程预测</w:t>
      </w:r>
      <w:r>
        <w:rPr>
          <w:rFonts w:hint="eastAsia"/>
        </w:rPr>
        <w:br/>
      </w:r>
      <w:r>
        <w:rPr>
          <w:rFonts w:hint="eastAsia"/>
        </w:rPr>
        <w:t>　　图表 2020-2025年全国出租汽车市场投放量</w:t>
      </w:r>
      <w:r>
        <w:rPr>
          <w:rFonts w:hint="eastAsia"/>
        </w:rPr>
        <w:br/>
      </w:r>
      <w:r>
        <w:rPr>
          <w:rFonts w:hint="eastAsia"/>
        </w:rPr>
        <w:t>　　图表 2025-2031年全国出租汽车市场投放量预测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bff6840e74af1" w:history="1">
        <w:r>
          <w:rPr>
            <w:rStyle w:val="Hyperlink"/>
          </w:rPr>
          <w:t>中国出租车行业现状调研与市场前景分析报告（2025年）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bff6840e74af1" w:history="1">
        <w:r>
          <w:rPr>
            <w:rStyle w:val="Hyperlink"/>
          </w:rPr>
          <w:t>https://www.20087.com/A/2A/ChuZuCheShiChangDiaoChaBaoGao.html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532276d6f4f87" w:history="1">
      <w:r>
        <w:rPr>
          <w:rStyle w:val="Hyperlink"/>
        </w:rPr>
        <w:t>中国出租车行业现状调研与市场前景分析报告（2025年）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ChuZuCheShiChangDiaoChaBaoGao.html" TargetMode="External" Id="R405bff6840e7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ChuZuCheShiChangDiaoChaBaoGao.html" TargetMode="External" Id="R6b7532276d6f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2025-03-20T08:07:00Z</dcterms:created>
  <dcterms:modified xsi:type="dcterms:W3CDTF">2025-03-20T09:07:00Z</dcterms:modified>
  <dc:subject>中国出租车行业现状调研与市场前景分析报告（2025年）</dc:subject>
  <dc:title>中国出租车行业现状调研与市场前景分析报告（2025年）</dc:title>
  <cp:keywords>中国出租车行业现状调研与市场前景分析报告（2025年）</cp:keywords>
  <dc:description>中国出租车行业现状调研与市场前景分析报告（2025年）</dc:description>
</cp:coreProperties>
</file>