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a4170c8734225" w:history="1">
              <w:r>
                <w:rPr>
                  <w:rStyle w:val="Hyperlink"/>
                </w:rPr>
                <w:t>2025-2031年中国主动电容笔行业发展调研与前景趋势报告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a4170c8734225" w:history="1">
              <w:r>
                <w:rPr>
                  <w:rStyle w:val="Hyperlink"/>
                </w:rPr>
                <w:t>2025-2031年中国主动电容笔行业发展调研与前景趋势报告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a4170c8734225" w:history="1">
                <w:r>
                  <w:rPr>
                    <w:rStyle w:val="Hyperlink"/>
                  </w:rPr>
                  <w:t>https://www.20087.com/0/60/ZhuDongDianRongBiHangYeQianJingQuShi.html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电容笔是一种专为触摸屏设备设计的书写工具，近年来随着平板电脑和智能设备的普及而迅速发展。相比于传统的被动式电容笔，主动电容笔能够提供更精细的触控体验，支持压力感应，使得绘图和笔记更加自然流畅。目前，主动电容笔市场正经历技术迭代，包括笔尖材料的优化、电池续航的提升以及与设备的无线配对技术的改进。然而，高昂的价格和与特定设备的兼容性限制了其在大众市场的普及。</w:t>
      </w:r>
      <w:r>
        <w:rPr>
          <w:rFonts w:hint="eastAsia"/>
        </w:rPr>
        <w:br/>
      </w:r>
      <w:r>
        <w:rPr>
          <w:rFonts w:hint="eastAsia"/>
        </w:rPr>
        <w:t>　　未来，主动电容笔将更加注重用户体验和功能多样性。技术上，笔尖的灵敏度和反馈机制将得到进一步优化，以达到与真实笔写相近的触感。同时，无线充电、长时间续航和蓝牙配对的稳定性将成为产品设计的关键。此外，随着教育和创意产业对数字化工具需求的增长，主动电容笔将集成更多智能功能，如云同步、OCR文字识别和实时协作，以满足专业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a4170c8734225" w:history="1">
        <w:r>
          <w:rPr>
            <w:rStyle w:val="Hyperlink"/>
          </w:rPr>
          <w:t>2025-2031年中国主动电容笔行业发展调研与前景趋势报告</w:t>
        </w:r>
      </w:hyperlink>
      <w:r>
        <w:rPr>
          <w:rFonts w:hint="eastAsia"/>
        </w:rPr>
        <w:t>》依托权威数据，从市场规模、需求变化及价格动态等维度，全面剖析了主动电容笔行业的现状与趋势，并对主动电容笔产业链各环节进行了探讨。报告科学预测了主动电容笔行业未来发展方向，同时聚焦重点企业的经营表现，分析了市场竞争格局、品牌影响力及市场集中度等因素，并对主动电容笔细分市场进行了研究。凭借专业的分析与洞察，报告为投资者、企业决策者及研究机构提供了市场参考与决策支持，帮助其把握主动电容笔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主动电容笔行业发展概述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一、主动电容笔行业定义及分类</w:t>
      </w:r>
      <w:r>
        <w:rPr>
          <w:rFonts w:hint="eastAsia"/>
        </w:rPr>
        <w:br/>
      </w:r>
      <w:r>
        <w:rPr>
          <w:rFonts w:hint="eastAsia"/>
        </w:rPr>
        <w:t>　　　　二、主动电容笔行业经济特性</w:t>
      </w:r>
      <w:r>
        <w:rPr>
          <w:rFonts w:hint="eastAsia"/>
        </w:rPr>
        <w:br/>
      </w:r>
      <w:r>
        <w:rPr>
          <w:rFonts w:hint="eastAsia"/>
        </w:rPr>
        <w:t>　　　　三、主动电容笔行业产业链简介</w:t>
      </w:r>
      <w:r>
        <w:rPr>
          <w:rFonts w:hint="eastAsia"/>
        </w:rPr>
        <w:br/>
      </w:r>
      <w:r>
        <w:rPr>
          <w:rFonts w:hint="eastAsia"/>
        </w:rPr>
        <w:t>　　第二节 主动电容笔行业发展成熟度</w:t>
      </w:r>
      <w:r>
        <w:rPr>
          <w:rFonts w:hint="eastAsia"/>
        </w:rPr>
        <w:br/>
      </w:r>
      <w:r>
        <w:rPr>
          <w:rFonts w:hint="eastAsia"/>
        </w:rPr>
        <w:t>　　　　一、主动电容笔行业发展周期分析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主动电容笔行业相关产业动态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主动电容笔行业发展环境分析</w:t>
      </w:r>
      <w:r>
        <w:rPr>
          <w:rFonts w:hint="eastAsia"/>
        </w:rPr>
        <w:br/>
      </w:r>
      <w:r>
        <w:rPr>
          <w:rFonts w:hint="eastAsia"/>
        </w:rPr>
        <w:t>　　第一节 主动电容笔行业环境分析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主动电容笔行业相关政策、法规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主动电容笔行业技术发展现状及趋势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当前我国主动电容笔技术发展现状</w:t>
      </w:r>
      <w:r>
        <w:rPr>
          <w:rFonts w:hint="eastAsia"/>
        </w:rPr>
        <w:br/>
      </w:r>
      <w:r>
        <w:rPr>
          <w:rFonts w:hint="eastAsia"/>
        </w:rPr>
        <w:t>　　第二节 中外主动电容笔技术差距及产生差距的主要原因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提高我国主动电容笔技术的对策</w:t>
      </w:r>
      <w:r>
        <w:rPr>
          <w:rFonts w:hint="eastAsia"/>
        </w:rPr>
        <w:br/>
      </w:r>
      <w:r>
        <w:rPr>
          <w:rFonts w:hint="eastAsia"/>
        </w:rPr>
        <w:t>　　第四节 我国主动电容笔产品研发、设计发展趋势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中国主动电容笔市场发展调研</w:t>
      </w:r>
      <w:r>
        <w:rPr>
          <w:rFonts w:hint="eastAsia"/>
        </w:rPr>
        <w:br/>
      </w:r>
      <w:r>
        <w:rPr>
          <w:rFonts w:hint="eastAsia"/>
        </w:rPr>
        <w:t>　　第一节 主动电容笔市场现状分析及预测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一、2019-2024年中国主动电容笔市场规模分析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二、2025-2031年中国主动电容笔市场规模预测</w:t>
      </w:r>
      <w:r>
        <w:rPr>
          <w:rFonts w:hint="eastAsia"/>
        </w:rPr>
        <w:br/>
      </w:r>
      <w:r>
        <w:rPr>
          <w:rFonts w:hint="eastAsia"/>
        </w:rPr>
        <w:t>　　第二节 主动电容笔行业产能分析及预测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一、2019-2024年中国主动电容笔行业产能分析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二、2025-2031年中国主动电容笔行业产能预测</w:t>
      </w:r>
      <w:r>
        <w:rPr>
          <w:rFonts w:hint="eastAsia"/>
        </w:rPr>
        <w:br/>
      </w:r>
      <w:r>
        <w:rPr>
          <w:rFonts w:hint="eastAsia"/>
        </w:rPr>
        <w:t>　　第三节 主动电容笔行业产量分析及预测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一、2019-2024年中国主动电容笔行业产量分析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二、2025-2031年中国主动电容笔行业产量预测</w:t>
      </w:r>
      <w:r>
        <w:rPr>
          <w:rFonts w:hint="eastAsia"/>
        </w:rPr>
        <w:br/>
      </w:r>
      <w:r>
        <w:rPr>
          <w:rFonts w:hint="eastAsia"/>
        </w:rPr>
        <w:t>　　第四节 主动电容笔市场需求分析及预测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一、2019-2024年中国主动电容笔市场需求分析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二、2025-2031年中国主动电容笔市场需求预测</w:t>
      </w:r>
      <w:r>
        <w:rPr>
          <w:rFonts w:hint="eastAsia"/>
        </w:rPr>
        <w:br/>
      </w:r>
      <w:r>
        <w:rPr>
          <w:rFonts w:hint="eastAsia"/>
        </w:rPr>
        <w:t>　　第五节 主动电容笔进出口数据分析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一、2019-2024年中国主动电容笔进出口数据分析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二、2025-2031年国内主动电容笔进出口情况预测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2019-2024年中国主动电容笔行业总体发展状况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中国主动电容笔行业规模情况分析</w:t>
      </w:r>
      <w:r>
        <w:rPr>
          <w:rFonts w:hint="eastAsia"/>
        </w:rPr>
        <w:br/>
      </w:r>
      <w:r>
        <w:rPr>
          <w:rFonts w:hint="eastAsia"/>
        </w:rPr>
        <w:t>　　　　一、主动电容笔行业单位规模情况分析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二、主动电容笔行业人员规模状况分析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三、主动电容笔行业资产规模状况分析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四、主动电容笔行业市场规模状况分析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五、主动电容笔行业敏感性分析</w:t>
      </w:r>
      <w:r>
        <w:rPr>
          <w:rFonts w:hint="eastAsia"/>
        </w:rPr>
        <w:br/>
      </w:r>
      <w:r>
        <w:rPr>
          <w:rFonts w:hint="eastAsia"/>
        </w:rPr>
        <w:t>　　第二节 中国主动电容笔行业财务能力分析</w:t>
      </w:r>
      <w:r>
        <w:rPr>
          <w:rFonts w:hint="eastAsia"/>
        </w:rPr>
        <w:br/>
      </w:r>
      <w:r>
        <w:rPr>
          <w:rFonts w:hint="eastAsia"/>
        </w:rPr>
        <w:t>　　　　一、主动电容笔行业盈利能力分析</w:t>
      </w:r>
      <w:r>
        <w:rPr>
          <w:rFonts w:hint="eastAsia"/>
        </w:rPr>
        <w:br/>
      </w:r>
      <w:r>
        <w:rPr>
          <w:rFonts w:hint="eastAsia"/>
        </w:rPr>
        <w:t>　　　　二、主动电容笔行业偿债能力分析</w:t>
      </w:r>
      <w:r>
        <w:rPr>
          <w:rFonts w:hint="eastAsia"/>
        </w:rPr>
        <w:br/>
      </w:r>
      <w:r>
        <w:rPr>
          <w:rFonts w:hint="eastAsia"/>
        </w:rPr>
        <w:t>　　　　三、主动电容笔行业营运能力分析</w:t>
      </w:r>
      <w:r>
        <w:rPr>
          <w:rFonts w:hint="eastAsia"/>
        </w:rPr>
        <w:br/>
      </w:r>
      <w:r>
        <w:rPr>
          <w:rFonts w:hint="eastAsia"/>
        </w:rPr>
        <w:t>　　　　四、主动电容笔行业发展能力分析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中国主动电容笔行业重点区域发展分析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一、中国主动电容笔行业重点区域市场结构变化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二、重点地区（一）主动电容笔行业发展分析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三、重点地区（二）主动电容笔行业发展分析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四、重点地区（三）主动电容笔行业发展分析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五、重点地区（四）主动电容笔行业发展分析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六、重点地区（五）主动电容笔行业发展分析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主动电容笔行业产品价格分析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三、主要主动电容笔品牌产品价位分析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五、价格在主动电容笔行业竞争中的重要性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2025年中国主动电容笔行业上下游行业发展分析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主动电容笔上游行业分析</w:t>
      </w:r>
      <w:r>
        <w:rPr>
          <w:rFonts w:hint="eastAsia"/>
        </w:rPr>
        <w:br/>
      </w:r>
      <w:r>
        <w:rPr>
          <w:rFonts w:hint="eastAsia"/>
        </w:rPr>
        <w:t>　　　　一、主动电容笔产品成本构成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四、上游供给对主动电容笔行业的影响</w:t>
      </w:r>
      <w:r>
        <w:rPr>
          <w:rFonts w:hint="eastAsia"/>
        </w:rPr>
        <w:br/>
      </w:r>
      <w:r>
        <w:rPr>
          <w:rFonts w:hint="eastAsia"/>
        </w:rPr>
        <w:t>　　第二节 主动电容笔下游行业分析</w:t>
      </w:r>
      <w:r>
        <w:rPr>
          <w:rFonts w:hint="eastAsia"/>
        </w:rPr>
        <w:br/>
      </w:r>
      <w:r>
        <w:rPr>
          <w:rFonts w:hint="eastAsia"/>
        </w:rPr>
        <w:t>　　　　一、主动电容笔下游行业分布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四、下游需求对主动电容笔行业的影响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主动电容笔行业重点企业发展调研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主动电容笔重点企业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主动电容笔重点企业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主动电容笔重点企业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主动电容笔重点企业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主动电容笔重点企业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主动电容笔重点企业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2025年中国主动电容笔产业市场竞争格局分析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2025年中国主动电容笔产业竞争现状分析</w:t>
      </w:r>
      <w:r>
        <w:rPr>
          <w:rFonts w:hint="eastAsia"/>
        </w:rPr>
        <w:br/>
      </w:r>
      <w:r>
        <w:rPr>
          <w:rFonts w:hint="eastAsia"/>
        </w:rPr>
        <w:t>　　　　一、主动电容笔竞争力分析</w:t>
      </w:r>
      <w:r>
        <w:rPr>
          <w:rFonts w:hint="eastAsia"/>
        </w:rPr>
        <w:br/>
      </w:r>
      <w:r>
        <w:rPr>
          <w:rFonts w:hint="eastAsia"/>
        </w:rPr>
        <w:t>　　　　二、主动电容笔技术竞争分析</w:t>
      </w:r>
      <w:r>
        <w:rPr>
          <w:rFonts w:hint="eastAsia"/>
        </w:rPr>
        <w:br/>
      </w:r>
      <w:r>
        <w:rPr>
          <w:rFonts w:hint="eastAsia"/>
        </w:rPr>
        <w:t>　　　　三、主动电容笔价格竞争分析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2025年中国主动电容笔产业集中度分析</w:t>
      </w:r>
      <w:r>
        <w:rPr>
          <w:rFonts w:hint="eastAsia"/>
        </w:rPr>
        <w:br/>
      </w:r>
      <w:r>
        <w:rPr>
          <w:rFonts w:hint="eastAsia"/>
        </w:rPr>
        <w:t>　　　　一、主动电容笔市场集中度分析</w:t>
      </w:r>
      <w:r>
        <w:rPr>
          <w:rFonts w:hint="eastAsia"/>
        </w:rPr>
        <w:br/>
      </w:r>
      <w:r>
        <w:rPr>
          <w:rFonts w:hint="eastAsia"/>
        </w:rPr>
        <w:t>　　　　二、主动电容笔企业集中度分析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2025-2031年提高主动电容笔企业竞争力的策略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主动电容笔行业投资风险预警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2025年影响主动电容笔行业发展的主要因素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一、影响主动电容笔行业运行的有利因素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二、影响主动电容笔行业运行的稳定因素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三、影响主动电容笔行业运行的不利因素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四、我国主动电容笔行业发展面临的挑战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五、我国主动电容笔行业发展面临的机遇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对主动电容笔行业投资风险预警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一、2025-2031年主动电容笔行业市场风险及控制策略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二、2025-2031年主动电容笔行业政策风险及控制策略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三、2025-2031年主动电容笔行业经营风险及控制策略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四、2025-2031年主动电容笔同业竞争风险及控制策略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五、2025-2031年主动电容笔行业其他风险及控制策略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主动电容笔行业发展趋势与投资规划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2025-2031年主动电容笔市场发展潜力分析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2025-2031年主动电容笔行业发展趋势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2025-2031年主动电容笔行业投资前景研究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中~智~林~－对我国主动电容笔品牌的战略思考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二、主动电容笔实施品牌战略的意义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三、主动电容笔企业品牌的现状分析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四、我国主动电容笔企业的品牌战略</w:t>
      </w:r>
      <w:r>
        <w:rPr>
          <w:rFonts w:hint="eastAsia"/>
        </w:rPr>
        <w:br/>
      </w:r>
      <w:r>
        <w:rPr>
          <w:rFonts w:hint="eastAsia"/>
        </w:rPr>
        <w:t>　　　　五、主动电容笔品牌战略管理的策略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主动电容笔行业类别</w:t>
      </w:r>
      <w:r>
        <w:rPr>
          <w:rFonts w:hint="eastAsia"/>
        </w:rPr>
        <w:br/>
      </w:r>
      <w:r>
        <w:rPr>
          <w:rFonts w:hint="eastAsia"/>
        </w:rPr>
        <w:t>　　图表 主动电容笔行业产业链调研</w:t>
      </w:r>
      <w:r>
        <w:rPr>
          <w:rFonts w:hint="eastAsia"/>
        </w:rPr>
        <w:br/>
      </w:r>
      <w:r>
        <w:rPr>
          <w:rFonts w:hint="eastAsia"/>
        </w:rPr>
        <w:t>　　图表 主动电容笔行业现状</w:t>
      </w:r>
      <w:r>
        <w:rPr>
          <w:rFonts w:hint="eastAsia"/>
        </w:rPr>
        <w:br/>
      </w:r>
      <w:r>
        <w:rPr>
          <w:rFonts w:hint="eastAsia"/>
        </w:rPr>
        <w:t>　　图表 主动电容笔行业标准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2019-2024年中国主动电容笔行业市场规模</w:t>
      </w:r>
      <w:r>
        <w:rPr>
          <w:rFonts w:hint="eastAsia"/>
        </w:rPr>
        <w:br/>
      </w:r>
      <w:r>
        <w:rPr>
          <w:rFonts w:hint="eastAsia"/>
        </w:rPr>
        <w:t>　　图表 2024年中国主动电容笔行业产能</w:t>
      </w:r>
      <w:r>
        <w:rPr>
          <w:rFonts w:hint="eastAsia"/>
        </w:rPr>
        <w:br/>
      </w:r>
      <w:r>
        <w:rPr>
          <w:rFonts w:hint="eastAsia"/>
        </w:rPr>
        <w:t>　　图表 2019-2024年中国主动电容笔行业产量统计</w:t>
      </w:r>
      <w:r>
        <w:rPr>
          <w:rFonts w:hint="eastAsia"/>
        </w:rPr>
        <w:br/>
      </w:r>
      <w:r>
        <w:rPr>
          <w:rFonts w:hint="eastAsia"/>
        </w:rPr>
        <w:t>　　图表 主动电容笔行业动态</w:t>
      </w:r>
      <w:r>
        <w:rPr>
          <w:rFonts w:hint="eastAsia"/>
        </w:rPr>
        <w:br/>
      </w:r>
      <w:r>
        <w:rPr>
          <w:rFonts w:hint="eastAsia"/>
        </w:rPr>
        <w:t>　　图表 2019-2024年中国主动电容笔市场需求量</w:t>
      </w:r>
      <w:r>
        <w:rPr>
          <w:rFonts w:hint="eastAsia"/>
        </w:rPr>
        <w:br/>
      </w:r>
      <w:r>
        <w:rPr>
          <w:rFonts w:hint="eastAsia"/>
        </w:rPr>
        <w:t>　　图表 2025年中国主动电容笔行业需求区域调研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2019-2024年中国主动电容笔行情</w:t>
      </w:r>
      <w:r>
        <w:rPr>
          <w:rFonts w:hint="eastAsia"/>
        </w:rPr>
        <w:br/>
      </w:r>
      <w:r>
        <w:rPr>
          <w:rFonts w:hint="eastAsia"/>
        </w:rPr>
        <w:t>　　图表 2019-2024年中国主动电容笔价格走势图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2019-2024年中国主动电容笔行业销售收入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2019-2024年中国主动电容笔行业盈利情况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2019-2024年中国主动电容笔行业利润总额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2019-2024年中国主动电容笔进口统计</w:t>
      </w:r>
      <w:r>
        <w:rPr>
          <w:rFonts w:hint="eastAsia"/>
        </w:rPr>
        <w:br/>
      </w:r>
      <w:r>
        <w:rPr>
          <w:rFonts w:hint="eastAsia"/>
        </w:rPr>
        <w:t>　　图表 2019-2024年中国主动电容笔出口统计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2019-2024年中国主动电容笔行业企业数量统计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**地区主动电容笔市场规模</w:t>
      </w:r>
      <w:r>
        <w:rPr>
          <w:rFonts w:hint="eastAsia"/>
        </w:rPr>
        <w:br/>
      </w:r>
      <w:r>
        <w:rPr>
          <w:rFonts w:hint="eastAsia"/>
        </w:rPr>
        <w:t>　　图表 **地区主动电容笔行业市场需求</w:t>
      </w:r>
      <w:r>
        <w:rPr>
          <w:rFonts w:hint="eastAsia"/>
        </w:rPr>
        <w:br/>
      </w:r>
      <w:r>
        <w:rPr>
          <w:rFonts w:hint="eastAsia"/>
        </w:rPr>
        <w:t>　　图表 **地区主动电容笔市场调研</w:t>
      </w:r>
      <w:r>
        <w:rPr>
          <w:rFonts w:hint="eastAsia"/>
        </w:rPr>
        <w:br/>
      </w:r>
      <w:r>
        <w:rPr>
          <w:rFonts w:hint="eastAsia"/>
        </w:rPr>
        <w:t>　　图表 **地区主动电容笔行业市场需求分析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**地区主动电容笔市场规模</w:t>
      </w:r>
      <w:r>
        <w:rPr>
          <w:rFonts w:hint="eastAsia"/>
        </w:rPr>
        <w:br/>
      </w:r>
      <w:r>
        <w:rPr>
          <w:rFonts w:hint="eastAsia"/>
        </w:rPr>
        <w:t>　　图表 **地区主动电容笔行业市场需求</w:t>
      </w:r>
      <w:r>
        <w:rPr>
          <w:rFonts w:hint="eastAsia"/>
        </w:rPr>
        <w:br/>
      </w:r>
      <w:r>
        <w:rPr>
          <w:rFonts w:hint="eastAsia"/>
        </w:rPr>
        <w:t>　　图表 **地区主动电容笔市场调研</w:t>
      </w:r>
      <w:r>
        <w:rPr>
          <w:rFonts w:hint="eastAsia"/>
        </w:rPr>
        <w:br/>
      </w:r>
      <w:r>
        <w:rPr>
          <w:rFonts w:hint="eastAsia"/>
        </w:rPr>
        <w:t>　　图表 **地区主动电容笔行业市场需求分析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主动电容笔行业竞争对手分析</w:t>
      </w:r>
      <w:r>
        <w:rPr>
          <w:rFonts w:hint="eastAsia"/>
        </w:rPr>
        <w:br/>
      </w:r>
      <w:r>
        <w:rPr>
          <w:rFonts w:hint="eastAsia"/>
        </w:rPr>
        <w:t>　　图表 主动电容笔重点企业（一）基本信息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主动电容笔重点企业（一）经营情况分析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主动电容笔重点企业（一）主要经济指标情况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主动电容笔重点企业（一）盈利能力情况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主动电容笔重点企业（一）偿债能力情况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主动电容笔重点企业（一）运营能力情况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主动电容笔重点企业（一）成长能力情况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主动电容笔重点企业（二）基本信息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主动电容笔重点企业（二）经营情况分析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主动电容笔重点企业（二）主要经济指标情况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主动电容笔重点企业（二）盈利能力情况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主动电容笔重点企业（二）偿债能力情况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主动电容笔重点企业（二）运营能力情况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主动电容笔重点企业（二）成长能力情况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主动电容笔重点企业（三）基本信息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主动电容笔重点企业（三）经营情况分析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主动电容笔重点企业（三）主要经济指标情况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主动电容笔重点企业（三）盈利能力情况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主动电容笔重点企业（三）偿债能力情况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主动电容笔重点企业（三）运营能力情况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主动电容笔重点企业（三）成长能力情况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2025-2031年中国主动电容笔行业产能预测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2025-2031年中国主动电容笔行业产量预测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2025-2031年中国主动电容笔市场需求预测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2025-2031年中国主动电容笔行业市场规模预测</w:t>
      </w:r>
      <w:r>
        <w:rPr>
          <w:rFonts w:hint="eastAsia"/>
        </w:rPr>
        <w:br/>
      </w:r>
      <w:r>
        <w:rPr>
          <w:rFonts w:hint="eastAsia"/>
        </w:rPr>
        <w:t>　　图表 主动电容笔行业准入条件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2025-2031年中国主动电容笔行业信息化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2025-2031年中国主动电容笔行业风险分析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2025-2031年中国主动电容笔行业发展趋势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2025-2031年中国主动电容笔市场前景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a4170c8734225" w:history="1">
        <w:r>
          <w:rPr>
            <w:rStyle w:val="Hyperlink"/>
          </w:rPr>
          <w:t>2025-2031年中国主动电容笔行业发展调研与前景趋势报告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a4170c8734225" w:history="1">
        <w:r>
          <w:rPr>
            <w:rStyle w:val="Hyperlink"/>
          </w:rPr>
          <w:t>https://www.20087.com/0/60/ZhuDongDianRongBiHangYeQianJingQuShi.html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屏笔10块钱以内、主动电容笔和被动电容笔的区别、苹果笔怎么在ipad上写字、主动电容笔和被动电容笔、平板色彩是调亮还是显色、主动电容笔怎么连接、pencil买原装还是平替、主动电容笔怎么在手机上用、电容笔如何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b8a0d0818425c" w:history="1">
      <w:r>
        <w:rPr>
          <w:rStyle w:val="Hyperlink"/>
        </w:rPr>
        <w:t>2025-2031年中国主动电容笔行业发展调研与前景趋势报告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huDongDianRongBiHangYeQianJingQuShi.html" TargetMode="External" Id="R334a4170c873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huDongDianRongBiHangYeQianJingQuShi.html" TargetMode="External" Id="R0beb8a0d0818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2024-09-08T06:51:00Z</dcterms:created>
  <dcterms:modified xsi:type="dcterms:W3CDTF">2024-09-08T07:51:00Z</dcterms:modified>
  <dc:subject>2025-2031年中国主动电容笔行业发展调研与前景趋势报告</dc:subject>
  <dc:title>2025-2031年中国主动电容笔行业发展调研与前景趋势报告</dc:title>
  <cp:keywords>2025-2031年中国主动电容笔行业发展调研与前景趋势报告</cp:keywords>
  <dc:description>2025-2031年中国主动电容笔行业发展调研与前景趋势报告</dc:description>
</cp:coreProperties>
</file>