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14d6a7973491a" w:history="1">
              <w:r>
                <w:rPr>
                  <w:rStyle w:val="Hyperlink"/>
                </w:rPr>
                <w:t>2024-2030年中国锗行业市场调研与发展前景预测报告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14d6a7973491a" w:history="1">
              <w:r>
                <w:rPr>
                  <w:rStyle w:val="Hyperlink"/>
                </w:rPr>
                <w:t>2024-2030年中国锗行业市场调研与发展前景预测报告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14d6a7973491a" w:history="1">
                <w:r>
                  <w:rPr>
                    <w:rStyle w:val="Hyperlink"/>
                  </w:rPr>
                  <w:t>https://www.20087.com/0/80/ZheDeQianJingQuShi.html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在红外光学、光纤通信、太阳能电池等领域有着广泛的应用。近年来，随着红外夜视、光纤宽带等技术的发展，对高纯度锗的需求持续增长。同时，锗在新型电子器件、量子计算等前沿科技领域的潜在应用，激发了科研与产业界对锗材料的深入研究与开发。</w:t>
      </w:r>
      <w:r>
        <w:rPr>
          <w:rFonts w:hint="eastAsia"/>
        </w:rPr>
        <w:br/>
      </w:r>
      <w:r>
        <w:rPr>
          <w:rFonts w:hint="eastAsia"/>
        </w:rPr>
        <w:t>　　未来，锗材料将更加注重材料性能的优化与应用领域的拓展。一方面，高纯锗、锗基化合物半导体的制备技术突破，将推动锗在高性能电子器件、量子信息处理等领域的应用。另一方面，锗基光电子材料的开发，如锗锡合金、锗硅合金，将促进锗在光纤通信、光子集成芯片中的应用，满足高速、大容量的数据传输需求。同时，随着资源的稀缺性与环境保护意识的增强，锗的循环利用与替代材料的研发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14d6a7973491a" w:history="1">
        <w:r>
          <w:rPr>
            <w:rStyle w:val="Hyperlink"/>
          </w:rPr>
          <w:t>2024-2030年中国锗行业市场调研与发展前景预测报告</w:t>
        </w:r>
      </w:hyperlink>
      <w:r>
        <w:rPr>
          <w:rFonts w:hint="eastAsia"/>
        </w:rPr>
        <w:t>全面分析了锗行业的市场规模、需求和价格动态，同时对锗产业链进行了探讨。报告客观描述了锗行业现状，审慎预测了锗市场前景及发展趋势。此外，报告还聚焦于锗重点企业，剖析了市场竞争格局、集中度以及品牌影响力，并对锗细分市场进行了研究。锗报告以专业、科学的视角，为投资者和行业决策者提供了权威的市场洞察与决策参考，是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锗行业界定</w:t>
      </w:r>
      <w:r>
        <w:rPr>
          <w:rFonts w:hint="eastAsia"/>
        </w:rPr>
        <w:br/>
      </w:r>
      <w:r>
        <w:rPr>
          <w:rFonts w:hint="eastAsia"/>
        </w:rPr>
        <w:t>　　第一节 锗行业定义</w:t>
      </w:r>
      <w:r>
        <w:rPr>
          <w:rFonts w:hint="eastAsia"/>
        </w:rPr>
        <w:br/>
      </w:r>
      <w:r>
        <w:rPr>
          <w:rFonts w:hint="eastAsia"/>
        </w:rPr>
        <w:t>　　第二节 锗行业特点分析</w:t>
      </w:r>
      <w:r>
        <w:rPr>
          <w:rFonts w:hint="eastAsia"/>
        </w:rPr>
        <w:br/>
      </w:r>
      <w:r>
        <w:rPr>
          <w:rFonts w:hint="eastAsia"/>
        </w:rPr>
        <w:t>　　第三节 锗行业发展历程</w:t>
      </w:r>
      <w:r>
        <w:rPr>
          <w:rFonts w:hint="eastAsia"/>
        </w:rPr>
        <w:br/>
      </w:r>
      <w:r>
        <w:rPr>
          <w:rFonts w:hint="eastAsia"/>
        </w:rPr>
        <w:t>　　第四节 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全球锗行业总体情况</w:t>
      </w:r>
      <w:r>
        <w:rPr>
          <w:rFonts w:hint="eastAsia"/>
        </w:rPr>
        <w:br/>
      </w:r>
      <w:r>
        <w:rPr>
          <w:rFonts w:hint="eastAsia"/>
        </w:rPr>
        <w:t>　　第二节 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锗行业政策环境分析</w:t>
      </w:r>
      <w:r>
        <w:rPr>
          <w:rFonts w:hint="eastAsia"/>
        </w:rPr>
        <w:br/>
      </w:r>
      <w:r>
        <w:rPr>
          <w:rFonts w:hint="eastAsia"/>
        </w:rPr>
        <w:t>　　　　一、锗行业相关政策</w:t>
      </w:r>
      <w:r>
        <w:rPr>
          <w:rFonts w:hint="eastAsia"/>
        </w:rPr>
        <w:br/>
      </w:r>
      <w:r>
        <w:rPr>
          <w:rFonts w:hint="eastAsia"/>
        </w:rPr>
        <w:t>　　　　二、锗行业相关标准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当前我国锗技术发展现状</w:t>
      </w:r>
      <w:r>
        <w:rPr>
          <w:rFonts w:hint="eastAsia"/>
        </w:rPr>
        <w:br/>
      </w:r>
      <w:r>
        <w:rPr>
          <w:rFonts w:hint="eastAsia"/>
        </w:rPr>
        <w:t>　　第二节 中外锗技术差距及产生差距的主要原因分析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提高我国锗技术的对策</w:t>
      </w:r>
      <w:r>
        <w:rPr>
          <w:rFonts w:hint="eastAsia"/>
        </w:rPr>
        <w:br/>
      </w:r>
      <w:r>
        <w:rPr>
          <w:rFonts w:hint="eastAsia"/>
        </w:rPr>
        <w:t>　　第四节 我国锗研发、设计发展趋势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一、2019-2024年锗行业市场需求情况</w:t>
      </w:r>
      <w:r>
        <w:rPr>
          <w:rFonts w:hint="eastAsia"/>
        </w:rPr>
        <w:br/>
      </w:r>
      <w:r>
        <w:rPr>
          <w:rFonts w:hint="eastAsia"/>
        </w:rPr>
        <w:t>　　　　二、锗行业市场需求特点分析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一、2019-2024年锗行业市场供给情况</w:t>
      </w:r>
      <w:r>
        <w:rPr>
          <w:rFonts w:hint="eastAsia"/>
        </w:rPr>
        <w:br/>
      </w:r>
      <w:r>
        <w:rPr>
          <w:rFonts w:hint="eastAsia"/>
        </w:rPr>
        <w:t>　　　　二、锗行业市场供给特点分析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三、2024-2030年锗行业市场供给预测</w:t>
      </w:r>
      <w:r>
        <w:rPr>
          <w:rFonts w:hint="eastAsia"/>
        </w:rPr>
        <w:br/>
      </w:r>
      <w:r>
        <w:rPr>
          <w:rFonts w:hint="eastAsia"/>
        </w:rPr>
        <w:t>　　第四节 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中国锗行业进出口情况分析</w:t>
      </w:r>
      <w:r>
        <w:rPr>
          <w:rFonts w:hint="eastAsia"/>
        </w:rPr>
        <w:br/>
      </w:r>
      <w:r>
        <w:rPr>
          <w:rFonts w:hint="eastAsia"/>
        </w:rPr>
        <w:t>　　第一节 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三、2024-2030年锗行业出口情况预测</w:t>
      </w:r>
      <w:r>
        <w:rPr>
          <w:rFonts w:hint="eastAsia"/>
        </w:rPr>
        <w:br/>
      </w:r>
      <w:r>
        <w:rPr>
          <w:rFonts w:hint="eastAsia"/>
        </w:rPr>
        <w:t>　　第二节 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三、2024-2030年锗行业进口情况预测</w:t>
      </w:r>
      <w:r>
        <w:rPr>
          <w:rFonts w:hint="eastAsia"/>
        </w:rPr>
        <w:br/>
      </w:r>
      <w:r>
        <w:rPr>
          <w:rFonts w:hint="eastAsia"/>
        </w:rPr>
        <w:t>　　第三节 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2023-2024年中国锗行业产品价格监测</w:t>
      </w:r>
      <w:r>
        <w:rPr>
          <w:rFonts w:hint="eastAsia"/>
        </w:rPr>
        <w:br/>
      </w:r>
      <w:r>
        <w:rPr>
          <w:rFonts w:hint="eastAsia"/>
        </w:rPr>
        <w:t>　　　　一、锗市场价格特征</w:t>
      </w:r>
      <w:r>
        <w:rPr>
          <w:rFonts w:hint="eastAsia"/>
        </w:rPr>
        <w:br/>
      </w:r>
      <w:r>
        <w:rPr>
          <w:rFonts w:hint="eastAsia"/>
        </w:rPr>
        <w:t>　　　　二、当前锗市场价格评述</w:t>
      </w:r>
      <w:r>
        <w:rPr>
          <w:rFonts w:hint="eastAsia"/>
        </w:rPr>
        <w:br/>
      </w:r>
      <w:r>
        <w:rPr>
          <w:rFonts w:hint="eastAsia"/>
        </w:rPr>
        <w:t>　　　　三、影响锗市场价格因素分析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2024-2030年锗行业投资特性分析</w:t>
      </w:r>
      <w:r>
        <w:rPr>
          <w:rFonts w:hint="eastAsia"/>
        </w:rPr>
        <w:br/>
      </w:r>
      <w:r>
        <w:rPr>
          <w:rFonts w:hint="eastAsia"/>
        </w:rPr>
        <w:t>　　　　一、锗行业进入壁垒</w:t>
      </w:r>
      <w:r>
        <w:rPr>
          <w:rFonts w:hint="eastAsia"/>
        </w:rPr>
        <w:br/>
      </w:r>
      <w:r>
        <w:rPr>
          <w:rFonts w:hint="eastAsia"/>
        </w:rPr>
        <w:t>　　　　二、锗行业盈利模式</w:t>
      </w:r>
      <w:r>
        <w:rPr>
          <w:rFonts w:hint="eastAsia"/>
        </w:rPr>
        <w:br/>
      </w:r>
      <w:r>
        <w:rPr>
          <w:rFonts w:hint="eastAsia"/>
        </w:rPr>
        <w:t>　　　　三、锗行业盈利因素</w:t>
      </w:r>
      <w:r>
        <w:rPr>
          <w:rFonts w:hint="eastAsia"/>
        </w:rPr>
        <w:br/>
      </w:r>
      <w:r>
        <w:rPr>
          <w:rFonts w:hint="eastAsia"/>
        </w:rPr>
        <w:t>　　第三节 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锗企业竞争策略分析</w:t>
      </w:r>
      <w:r>
        <w:rPr>
          <w:rFonts w:hint="eastAsia"/>
        </w:rPr>
        <w:br/>
      </w:r>
      <w:r>
        <w:rPr>
          <w:rFonts w:hint="eastAsia"/>
        </w:rPr>
        <w:t>　　第一节 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锗行业发展建议分析</w:t>
      </w:r>
      <w:r>
        <w:rPr>
          <w:rFonts w:hint="eastAsia"/>
        </w:rPr>
        <w:br/>
      </w:r>
      <w:r>
        <w:rPr>
          <w:rFonts w:hint="eastAsia"/>
        </w:rPr>
        <w:t>　　第一节 锗行业研究结论及建议</w:t>
      </w:r>
      <w:r>
        <w:rPr>
          <w:rFonts w:hint="eastAsia"/>
        </w:rPr>
        <w:br/>
      </w:r>
      <w:r>
        <w:rPr>
          <w:rFonts w:hint="eastAsia"/>
        </w:rPr>
        <w:t>　　第二节 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锗行业历程</w:t>
      </w:r>
      <w:r>
        <w:rPr>
          <w:rFonts w:hint="eastAsia"/>
        </w:rPr>
        <w:br/>
      </w:r>
      <w:r>
        <w:rPr>
          <w:rFonts w:hint="eastAsia"/>
        </w:rPr>
        <w:t>　　图表 锗行业生命周期</w:t>
      </w:r>
      <w:r>
        <w:rPr>
          <w:rFonts w:hint="eastAsia"/>
        </w:rPr>
        <w:br/>
      </w:r>
      <w:r>
        <w:rPr>
          <w:rFonts w:hint="eastAsia"/>
        </w:rPr>
        <w:t>　　图表 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2019-2024年中国锗出口金额分析</w:t>
      </w:r>
      <w:r>
        <w:rPr>
          <w:rFonts w:hint="eastAsia"/>
        </w:rPr>
        <w:br/>
      </w:r>
      <w:r>
        <w:rPr>
          <w:rFonts w:hint="eastAsia"/>
        </w:rPr>
        <w:t>　　图表 2024年中国锗进口国家及地区分析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14d6a7973491a" w:history="1">
        <w:r>
          <w:rPr>
            <w:rStyle w:val="Hyperlink"/>
          </w:rPr>
          <w:t>2024-2030年中国锗行业市场调研与发展前景预测报告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14d6a7973491a" w:history="1">
        <w:r>
          <w:rPr>
            <w:rStyle w:val="Hyperlink"/>
          </w:rPr>
          <w:t>https://www.20087.com/0/80/ZheDeQianJingQuShi.html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ba9cf15d149ca" w:history="1">
      <w:r>
        <w:rPr>
          <w:rStyle w:val="Hyperlink"/>
        </w:rPr>
        <w:t>2024-2030年中国锗行业市场调研与发展前景预测报告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DeQianJingQuShi.html" TargetMode="External" Id="R3e814d6a797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DeQianJingQuShi.html" TargetMode="External" Id="R2a3ba9cf15d1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2024-01-03T07:31:00Z</dcterms:created>
  <dcterms:modified xsi:type="dcterms:W3CDTF">2024-01-03T08:31:00Z</dcterms:modified>
  <dc:subject>2024-2030年中国锗行业市场调研与发展前景预测报告</dc:subject>
  <dc:title>2024-2030年中国锗行业市场调研与发展前景预测报告</dc:title>
  <cp:keywords>2024-2030年中国锗行业市场调研与发展前景预测报告</cp:keywords>
  <dc:description>2024-2030年中国锗行业市场调研与发展前景预测报告</dc:description>
</cp:coreProperties>
</file>