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e8a576e4a6414b" w:history="1">
              <w:r>
                <w:rPr>
                  <w:rStyle w:val="Hyperlink"/>
                </w:rPr>
                <w:t>2024-2030年中国妇科用药行业研究及市场前景预测报告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e8a576e4a6414b" w:history="1">
              <w:r>
                <w:rPr>
                  <w:rStyle w:val="Hyperlink"/>
                </w:rPr>
                <w:t>2024-2030年中国妇科用药行业研究及市场前景预测报告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e8a576e4a6414b" w:history="1">
                <w:r>
                  <w:rPr>
                    <w:rStyle w:val="Hyperlink"/>
                  </w:rPr>
                  <w:t>https://www.20087.com/0/90/FuKeYongYaoDeQianJingQuShi.html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用药市场涵盖了避孕、妇科炎症、更年期症状管理、妇科肿瘤治疗等多个领域。近年来，随着女性健康意识的提高和医疗技术的进步，妇科用药市场呈现出多元化和个性化趋势。创新药物，如口服避孕药、HPV疫苗、卵巢癌靶向治疗药物，为妇科疾病的预防和治疗提供了更多选择。同时，中药和天然成分在妇科用药中的应用也日益增多，满足了部分消费者对温和、天然疗法的偏好。</w:t>
      </w:r>
      <w:r>
        <w:rPr>
          <w:rFonts w:hint="eastAsia"/>
        </w:rPr>
        <w:br/>
      </w:r>
      <w:r>
        <w:rPr>
          <w:rFonts w:hint="eastAsia"/>
        </w:rPr>
        <w:t>　　未来，妇科用药将更加注重精准医疗和患者体验。精准医疗方面，将利用基因检测和生物标志物分析，实现妇科疾病的早期筛查和个体化治疗，提高治疗成功率。患者体验方面，将开发更多口服制剂、长效缓释制剂和局部给药系统，减少治疗的侵入性和不适感。此外，随着女性生育年龄的推迟和生活方式的变化，不孕不育、月经失调等妇科问题的药物治疗需求将增加，推动相关药物的研发和市场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e8a576e4a6414b" w:history="1">
        <w:r>
          <w:rPr>
            <w:rStyle w:val="Hyperlink"/>
          </w:rPr>
          <w:t>2024-2030年中国妇科用药行业研究及市场前景预测报告</w:t>
        </w:r>
      </w:hyperlink>
      <w:r>
        <w:rPr>
          <w:rFonts w:hint="eastAsia"/>
        </w:rPr>
        <w:t>全面剖析了妇科用药行业的市场规模、需求及价格动态。报告通过对妇科用药产业链的深入挖掘，详细分析了行业现状，并对妇科用药市场前景及发展趋势进行了科学预测。妇科用药报告还深入探索了各细分市场的特点，突出关注妇科用药重点企业的经营状况，全面揭示了妇科用药行业竞争格局、品牌影响力和市场集中度。妇科用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中国妇科用药行业发展环境分析</w:t>
      </w:r>
      <w:r>
        <w:rPr>
          <w:rFonts w:hint="eastAsia"/>
        </w:rPr>
        <w:br/>
      </w:r>
      <w:r>
        <w:rPr>
          <w:rFonts w:hint="eastAsia"/>
        </w:rPr>
        <w:t>　　第一节 妇科用药行业及属性分析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药品是指用于预防、治疗、诊断人的疾病，有目的地调节人的生理机能并规定有适应症、用法和用量的物质，包括中药材、中药饮片、中成药、化学原料药及其制剂、抗生素、生化药品、放射性药品、血清疫苗、血液制品和诊断药品等。 对应的妇科用药指的是用来预防妇科疾病、诊断妇科疾病、治疗妇科类疾病的药物的统称。无论是中药家族还是西药家族中都有妇科药品这一成员。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第二节 中国妇科用药行业统计标准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最近3-5年中国妇科用药行业经济指标分析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中国妇科用药行业产业链分析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中国妇科用药行业发展分析</w:t>
      </w:r>
      <w:r>
        <w:rPr>
          <w:rFonts w:hint="eastAsia"/>
        </w:rPr>
        <w:br/>
      </w:r>
      <w:r>
        <w:rPr>
          <w:rFonts w:hint="eastAsia"/>
        </w:rPr>
        <w:t>　　第一节 中国妇科用药行业的发展概况</w:t>
      </w:r>
      <w:r>
        <w:rPr>
          <w:rFonts w:hint="eastAsia"/>
        </w:rPr>
        <w:br/>
      </w:r>
      <w:r>
        <w:rPr>
          <w:rFonts w:hint="eastAsia"/>
        </w:rPr>
        <w:t>　　　　一、妇科用药行业对国民经济和社会发展的贡献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二、2023年中国妇科用药行业政策环境综述</w:t>
      </w:r>
      <w:r>
        <w:rPr>
          <w:rFonts w:hint="eastAsia"/>
        </w:rPr>
        <w:br/>
      </w:r>
      <w:r>
        <w:rPr>
          <w:rFonts w:hint="eastAsia"/>
        </w:rPr>
        <w:t>　　第二节 2018-2023年中国妇科用药行业的发展</w:t>
      </w:r>
      <w:r>
        <w:rPr>
          <w:rFonts w:hint="eastAsia"/>
        </w:rPr>
        <w:br/>
      </w:r>
      <w:r>
        <w:rPr>
          <w:rFonts w:hint="eastAsia"/>
        </w:rPr>
        <w:t>　　　　一、2018-2023年中国妇科用药行业的运行分析</w:t>
      </w:r>
      <w:r>
        <w:rPr>
          <w:rFonts w:hint="eastAsia"/>
        </w:rPr>
        <w:br/>
      </w:r>
      <w:r>
        <w:rPr>
          <w:rFonts w:hint="eastAsia"/>
        </w:rPr>
        <w:t>　　　　二、2023年妇科用药行业经济运行分析</w:t>
      </w:r>
      <w:r>
        <w:rPr>
          <w:rFonts w:hint="eastAsia"/>
        </w:rPr>
        <w:br/>
      </w:r>
      <w:r>
        <w:rPr>
          <w:rFonts w:hint="eastAsia"/>
        </w:rPr>
        <w:t>　　第三节 中国妇科用药行业发展存在的问题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一、我国妇科用药供需值得关注的问题</w:t>
      </w:r>
      <w:r>
        <w:rPr>
          <w:rFonts w:hint="eastAsia"/>
        </w:rPr>
        <w:br/>
      </w:r>
      <w:r>
        <w:rPr>
          <w:rFonts w:hint="eastAsia"/>
        </w:rPr>
        <w:t>　　　　二、妇科用药行业发展亟需解决的问题</w:t>
      </w:r>
      <w:r>
        <w:rPr>
          <w:rFonts w:hint="eastAsia"/>
        </w:rPr>
        <w:br/>
      </w:r>
      <w:r>
        <w:rPr>
          <w:rFonts w:hint="eastAsia"/>
        </w:rPr>
        <w:t>　　第四节 中国妇科用药行业的发展对策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中国妇科用药行业经济运行分析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2018-2023年中国妇科用药行业市场规模</w:t>
      </w:r>
      <w:r>
        <w:rPr>
          <w:rFonts w:hint="eastAsia"/>
        </w:rPr>
        <w:br/>
      </w:r>
      <w:r>
        <w:rPr>
          <w:rFonts w:hint="eastAsia"/>
        </w:rPr>
        <w:t>　　第二节 2018-2023年中国妇科用药行业区域结构</w:t>
      </w:r>
      <w:r>
        <w:rPr>
          <w:rFonts w:hint="eastAsia"/>
        </w:rPr>
        <w:br/>
      </w:r>
      <w:r>
        <w:rPr>
          <w:rFonts w:hint="eastAsia"/>
        </w:rPr>
        <w:t>　　第三节 2018-2023年中国妇科用药行业规模结构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中国妇科用药区域行业市场调研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一、2018-2023年行业发展环境分析</w:t>
      </w:r>
      <w:r>
        <w:rPr>
          <w:rFonts w:hint="eastAsia"/>
        </w:rPr>
        <w:br/>
      </w:r>
      <w:r>
        <w:rPr>
          <w:rFonts w:hint="eastAsia"/>
        </w:rPr>
        <w:t>　　　　二、2018-2023年行业发展现状分析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三、2018-2023年市场供需现状分析</w:t>
      </w:r>
      <w:r>
        <w:rPr>
          <w:rFonts w:hint="eastAsia"/>
        </w:rPr>
        <w:br/>
      </w:r>
      <w:r>
        <w:rPr>
          <w:rFonts w:hint="eastAsia"/>
        </w:rPr>
        <w:t>　　　　四、2024-2030年市场发展趋势分析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中国妇科用药所属行业盈利现状</w:t>
      </w:r>
      <w:r>
        <w:rPr>
          <w:rFonts w:hint="eastAsia"/>
        </w:rPr>
        <w:br/>
      </w:r>
      <w:r>
        <w:rPr>
          <w:rFonts w:hint="eastAsia"/>
        </w:rPr>
        <w:t>　　第一节 2018-2023年中国妇科用药所属行业整体运行指标</w:t>
      </w:r>
      <w:r>
        <w:rPr>
          <w:rFonts w:hint="eastAsia"/>
        </w:rPr>
        <w:br/>
      </w:r>
      <w:r>
        <w:rPr>
          <w:rFonts w:hint="eastAsia"/>
        </w:rPr>
        <w:t>　　第二节 2018-2023年中国妇科用药所属行业成本分析</w:t>
      </w:r>
      <w:r>
        <w:rPr>
          <w:rFonts w:hint="eastAsia"/>
        </w:rPr>
        <w:br/>
      </w:r>
      <w:r>
        <w:rPr>
          <w:rFonts w:hint="eastAsia"/>
        </w:rPr>
        <w:t>　　第三节 2018-2023年中国妇科用药所属行业产销运存分析</w:t>
      </w:r>
      <w:r>
        <w:rPr>
          <w:rFonts w:hint="eastAsia"/>
        </w:rPr>
        <w:br/>
      </w:r>
      <w:r>
        <w:rPr>
          <w:rFonts w:hint="eastAsia"/>
        </w:rPr>
        <w:t>　　第四节 2018-2023年中国妇科用药所属行业整体盈利指标</w:t>
      </w:r>
      <w:r>
        <w:rPr>
          <w:rFonts w:hint="eastAsia"/>
        </w:rPr>
        <w:br/>
      </w:r>
      <w:r>
        <w:rPr>
          <w:rFonts w:hint="eastAsia"/>
        </w:rPr>
        <w:t>　　第五节 2018-2023年中国妇科用药所属行业盈利结构分析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中国妇科用药行业重点企业分析</w:t>
      </w:r>
      <w:r>
        <w:rPr>
          <w:rFonts w:hint="eastAsia"/>
        </w:rPr>
        <w:br/>
      </w:r>
      <w:r>
        <w:rPr>
          <w:rFonts w:hint="eastAsia"/>
        </w:rPr>
        <w:t>　　第一节 西安杨森制药有限公司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第二节 北京同仁堂集团公司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第三节 汇仁集团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第四节 成都恩威集团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第五节 江苏康缘药业股份有限公司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第六节 株洲千金药业股份有限公司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第七节 广西灵峰药业有限责任公司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第八节 广西泰安药业有限公司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第九节 江苏南京圣和药业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t>　　第十节 河北太阳石药业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</w:t>
      </w:r>
      <w:r>
        <w:rPr>
          <w:rFonts w:hint="eastAsia"/>
        </w:rPr>
        <w:br/>
      </w:r>
      <w:r>
        <w:rPr>
          <w:rFonts w:hint="eastAsia"/>
        </w:rPr>
        <w:t>　　　　四、企业未来投资前景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中国妇科用药行业投资状况分析</w:t>
      </w:r>
      <w:r>
        <w:rPr>
          <w:rFonts w:hint="eastAsia"/>
        </w:rPr>
        <w:br/>
      </w:r>
      <w:r>
        <w:rPr>
          <w:rFonts w:hint="eastAsia"/>
        </w:rPr>
        <w:t>　　第一节 妇科用药行业投资优劣势分析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妇科用药行业投资概述</w:t>
      </w:r>
      <w:r>
        <w:rPr>
          <w:rFonts w:hint="eastAsia"/>
        </w:rPr>
        <w:br/>
      </w:r>
      <w:r>
        <w:rPr>
          <w:rFonts w:hint="eastAsia"/>
        </w:rPr>
        <w:t>　　　　一、2018-2023年投资规模</w:t>
      </w:r>
      <w:r>
        <w:rPr>
          <w:rFonts w:hint="eastAsia"/>
        </w:rPr>
        <w:br/>
      </w:r>
      <w:r>
        <w:rPr>
          <w:rFonts w:hint="eastAsia"/>
        </w:rPr>
        <w:t>　　　　二、2018-2023年投资结构</w:t>
      </w:r>
      <w:r>
        <w:rPr>
          <w:rFonts w:hint="eastAsia"/>
        </w:rPr>
        <w:br/>
      </w:r>
      <w:r>
        <w:rPr>
          <w:rFonts w:hint="eastAsia"/>
        </w:rPr>
        <w:t>　　第三节 妇科用药行业投资机会分析</w:t>
      </w:r>
      <w:r>
        <w:rPr>
          <w:rFonts w:hint="eastAsia"/>
        </w:rPr>
        <w:br/>
      </w:r>
      <w:r>
        <w:rPr>
          <w:rFonts w:hint="eastAsia"/>
        </w:rPr>
        <w:t>　　　　一、妇科用药行业投资项目分析</w:t>
      </w:r>
      <w:r>
        <w:rPr>
          <w:rFonts w:hint="eastAsia"/>
        </w:rPr>
        <w:br/>
      </w:r>
      <w:r>
        <w:rPr>
          <w:rFonts w:hint="eastAsia"/>
        </w:rPr>
        <w:t>　　　　二、细分行业投资机会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第四节 妇科用药行业前景调研分析</w:t>
      </w:r>
      <w:r>
        <w:rPr>
          <w:rFonts w:hint="eastAsia"/>
        </w:rPr>
        <w:br/>
      </w:r>
      <w:r>
        <w:rPr>
          <w:rFonts w:hint="eastAsia"/>
        </w:rPr>
        <w:t>　　　　一、行业市场前景预测分析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第八章 中国妇科用药行业发展趋势与规划建议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中国妇科用药市场前景预测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一、2024-2030年我国妇科用药市场前景总结</w:t>
      </w:r>
      <w:r>
        <w:rPr>
          <w:rFonts w:hint="eastAsia"/>
        </w:rPr>
        <w:br/>
      </w:r>
      <w:r>
        <w:rPr>
          <w:rFonts w:hint="eastAsia"/>
        </w:rPr>
        <w:t>　　　　二、2024-2030年我国妇科用药发展趋势分析</w:t>
      </w:r>
      <w:r>
        <w:rPr>
          <w:rFonts w:hint="eastAsia"/>
        </w:rPr>
        <w:br/>
      </w:r>
      <w:r>
        <w:rPr>
          <w:rFonts w:hint="eastAsia"/>
        </w:rPr>
        <w:t>　　第二节 中国妇科用药市场供给趋势预测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一、2024-2030年妇科用药产品技术趋势分析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二、2024-2030年妇科用药产品进口趋势分析</w:t>
      </w:r>
      <w:r>
        <w:rPr>
          <w:rFonts w:hint="eastAsia"/>
        </w:rPr>
        <w:br/>
      </w:r>
      <w:r>
        <w:rPr>
          <w:rFonts w:hint="eastAsia"/>
        </w:rPr>
        <w:t>　　　　三、2024-2030年妇科用药产量预测</w:t>
      </w:r>
      <w:r>
        <w:rPr>
          <w:rFonts w:hint="eastAsia"/>
        </w:rPr>
        <w:br/>
      </w:r>
      <w:r>
        <w:rPr>
          <w:rFonts w:hint="eastAsia"/>
        </w:rPr>
        <w:t>　　　　四、2024-2030年妇科用药行业市场供给量预测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中国妇科用药市场需求趋势预测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一、2024-2030年妇科用药市场需求热点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二、2024-2030年妇科用药市场出口预测</w:t>
      </w:r>
      <w:r>
        <w:rPr>
          <w:rFonts w:hint="eastAsia"/>
        </w:rPr>
        <w:br/>
      </w:r>
      <w:r>
        <w:rPr>
          <w:rFonts w:hint="eastAsia"/>
        </w:rPr>
        <w:t>　　　　三、2024-2030年妇科用药国内消费预测</w:t>
      </w:r>
      <w:r>
        <w:rPr>
          <w:rFonts w:hint="eastAsia"/>
        </w:rPr>
        <w:br/>
      </w:r>
      <w:r>
        <w:rPr>
          <w:rFonts w:hint="eastAsia"/>
        </w:rPr>
        <w:t>　　　　四、2024-2030年妇科用药国内价格预测</w:t>
      </w:r>
      <w:r>
        <w:rPr>
          <w:rFonts w:hint="eastAsia"/>
        </w:rPr>
        <w:br/>
      </w:r>
      <w:r>
        <w:rPr>
          <w:rFonts w:hint="eastAsia"/>
        </w:rPr>
        <w:t>　　第四节 中国妇科用药行业发展规划建议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中国妇科用药行业企业投资策略建议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提高妇科用药行业企业竞争力的建议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一、提高中国妇科用药企业核心竞争力的对策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二、妇科用药企业提升竞争力的主要方向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三、妇科用药企业核心竞争力的因素及提升途径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四、提高妇科用药的策略</w:t>
      </w:r>
      <w:r>
        <w:rPr>
          <w:rFonts w:hint="eastAsia"/>
        </w:rPr>
        <w:br/>
      </w:r>
      <w:r>
        <w:rPr>
          <w:rFonts w:hint="eastAsia"/>
        </w:rPr>
        <w:t>　　第四节 对我国妇科用药品牌的战略思考</w:t>
      </w:r>
      <w:r>
        <w:rPr>
          <w:rFonts w:hint="eastAsia"/>
        </w:rPr>
        <w:br/>
      </w:r>
      <w:r>
        <w:rPr>
          <w:rFonts w:hint="eastAsia"/>
        </w:rPr>
        <w:t>　　　　一、妇科用药行业实施品牌战略的意义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二、妇科用药行业企业品牌的现状分析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三、妇科用药行业企业的品牌战略</w:t>
      </w:r>
      <w:r>
        <w:rPr>
          <w:rFonts w:hint="eastAsia"/>
        </w:rPr>
        <w:br/>
      </w:r>
      <w:r>
        <w:rPr>
          <w:rFonts w:hint="eastAsia"/>
        </w:rPr>
        <w:t>　　　　四、妇科用药行业品牌战略管理的策略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结论及建议</w:t>
      </w:r>
      <w:r>
        <w:rPr>
          <w:rFonts w:hint="eastAsia"/>
        </w:rPr>
        <w:br/>
      </w:r>
      <w:r>
        <w:rPr>
          <w:rFonts w:hint="eastAsia"/>
        </w:rPr>
        <w:t>　　第一节 企业成本应对策略</w:t>
      </w:r>
      <w:r>
        <w:rPr>
          <w:rFonts w:hint="eastAsia"/>
        </w:rPr>
        <w:br/>
      </w:r>
      <w:r>
        <w:rPr>
          <w:rFonts w:hint="eastAsia"/>
        </w:rPr>
        <w:t>　　第二节 行业发展方式建议</w:t>
      </w:r>
      <w:r>
        <w:rPr>
          <w:rFonts w:hint="eastAsia"/>
        </w:rPr>
        <w:br/>
      </w:r>
      <w:r>
        <w:rPr>
          <w:rFonts w:hint="eastAsia"/>
        </w:rPr>
        <w:t>　　第三节 中⋅智⋅林⋅：中国妇科用药行业投资建议</w:t>
      </w:r>
      <w:r>
        <w:rPr>
          <w:rFonts w:hint="eastAsia"/>
        </w:rPr>
        <w:br/>
      </w:r>
      <w:r>
        <w:rPr>
          <w:rFonts w:hint="eastAsia"/>
        </w:rPr>
        <w:t>　　　　一、妇科用药行业未来发展方向</w:t>
      </w:r>
      <w:r>
        <w:rPr>
          <w:rFonts w:hint="eastAsia"/>
        </w:rPr>
        <w:br/>
      </w:r>
      <w:r>
        <w:rPr>
          <w:rFonts w:hint="eastAsia"/>
        </w:rPr>
        <w:t>　　　　二、妇科用药市场投资总体评价</w:t>
      </w:r>
      <w:r>
        <w:rPr>
          <w:rFonts w:hint="eastAsia"/>
        </w:rPr>
        <w:br/>
      </w:r>
      <w:r>
        <w:rPr>
          <w:rFonts w:hint="eastAsia"/>
        </w:rPr>
        <w:t>　　　　三、妇科用药行业投资建议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妇科用药行业现状</w:t>
      </w:r>
      <w:r>
        <w:rPr>
          <w:rFonts w:hint="eastAsia"/>
        </w:rPr>
        <w:br/>
      </w:r>
      <w:r>
        <w:rPr>
          <w:rFonts w:hint="eastAsia"/>
        </w:rPr>
        <w:t>　　图表 妇科用药行业产业链调研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2018-2023年妇科用药行业市场容量统计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2018-2023年中国妇科用药行业市场规模情况</w:t>
      </w:r>
      <w:r>
        <w:rPr>
          <w:rFonts w:hint="eastAsia"/>
        </w:rPr>
        <w:br/>
      </w:r>
      <w:r>
        <w:rPr>
          <w:rFonts w:hint="eastAsia"/>
        </w:rPr>
        <w:t>　　图表 妇科用药行业动态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2018-2023年中国妇科用药行业经营效益分析</w:t>
      </w:r>
      <w:r>
        <w:rPr>
          <w:rFonts w:hint="eastAsia"/>
        </w:rPr>
        <w:br/>
      </w:r>
      <w:r>
        <w:rPr>
          <w:rFonts w:hint="eastAsia"/>
        </w:rPr>
        <w:t>　　图表 妇科用药行业竞争对手分析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**地区妇科用药市场规模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**地区妇科用药市场调研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**地区妇科用药市场规模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</w:t>
      </w:r>
      <w:r>
        <w:rPr>
          <w:rFonts w:hint="eastAsia"/>
        </w:rPr>
        <w:br/>
      </w:r>
      <w:r>
        <w:rPr>
          <w:rFonts w:hint="eastAsia"/>
        </w:rPr>
        <w:t>　　图表 **地区妇科用药市场调研</w:t>
      </w:r>
      <w:r>
        <w:rPr>
          <w:rFonts w:hint="eastAsia"/>
        </w:rPr>
        <w:br/>
      </w:r>
      <w:r>
        <w:rPr>
          <w:rFonts w:hint="eastAsia"/>
        </w:rPr>
        <w:t>　　图表 **地区妇科用药行业市场需求分析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妇科用药重点企业（一）基本信息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妇科用药重点企业（二）经营情况分析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妇科用药重点企业（二）盈利能力情况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妇科用药重点企业（二）成长能力情况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2024-2030年中国妇科用药市场前景分析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2024-2030年中国妇科用药行业发展趋势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e8a576e4a6414b" w:history="1">
        <w:r>
          <w:rPr>
            <w:rStyle w:val="Hyperlink"/>
          </w:rPr>
          <w:t>2024-2030年中国妇科用药行业研究及市场前景预测报告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e8a576e4a6414b" w:history="1">
        <w:r>
          <w:rPr>
            <w:rStyle w:val="Hyperlink"/>
          </w:rPr>
          <w:t>https://www.20087.com/0/90/FuKeYongYaoDeQianJingQuShi.html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dc0f8444a24ae8" w:history="1">
      <w:r>
        <w:rPr>
          <w:rStyle w:val="Hyperlink"/>
        </w:rPr>
        <w:t>2024-2030年中国妇科用药行业研究及市场前景预测报告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uKeYongYaoDeQianJingQuShi.html" TargetMode="External" Id="R3ae8a576e4a6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uKeYongYaoDeQianJingQuShi.html" TargetMode="External" Id="R89dc0f8444a24a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2023-08-07T03:15:00Z</dcterms:created>
  <dcterms:modified xsi:type="dcterms:W3CDTF">2023-08-07T04:15:00Z</dcterms:modified>
  <dc:subject>2024-2030年中国妇科用药行业研究及市场前景预测报告</dc:subject>
  <dc:title>2024-2030年中国妇科用药行业研究及市场前景预测报告</dc:title>
  <cp:keywords>2024-2030年中国妇科用药行业研究及市场前景预测报告</cp:keywords>
  <dc:description>2024-2030年中国妇科用药行业研究及市场前景预测报告</dc:description>
</cp:coreProperties>
</file>