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49ea6c4204918" w:history="1">
              <w:r>
                <w:rPr>
                  <w:rStyle w:val="Hyperlink"/>
                </w:rPr>
                <w:t>2024-2030年中国演出场所市场调查研究与前景趋势报告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49ea6c4204918" w:history="1">
              <w:r>
                <w:rPr>
                  <w:rStyle w:val="Hyperlink"/>
                </w:rPr>
                <w:t>2024-2030年中国演出场所市场调查研究与前景趋势报告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49ea6c4204918" w:history="1">
                <w:r>
                  <w:rPr>
                    <w:rStyle w:val="Hyperlink"/>
                  </w:rPr>
                  <w:t>https://www.20087.com/0/20/YanChuChangSuoHangYeFaZhanQuShi.html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场所是各类艺术表演活动的重要载体，包括剧院、音乐厅、体育馆等。近年来，随着文化和娱乐消费需求的增长，演出场所的数量和多样性都有所增加。目前，演出场所不仅在硬件设施上进行了升级，如采用了更先进的音响灯光系统、观众座椅等，还在软件服务方面做了改进，如提供在线订票、电子导览等便捷服务。此外，随着数字技术的应用，一些演出场所也开始尝试线上直播、虚拟现实（VR）等新型演出形式。</w:t>
      </w:r>
      <w:r>
        <w:rPr>
          <w:rFonts w:hint="eastAsia"/>
        </w:rPr>
        <w:br/>
      </w:r>
      <w:r>
        <w:rPr>
          <w:rFonts w:hint="eastAsia"/>
        </w:rPr>
        <w:t>　　未来，演出场所的发展将更加注重体验性和数字化。一方面，随着观众对文化消费体验要求的提高，演出场所将更加注重提供全方位的沉浸式体验，如通过增强现实（AR）、虚拟现实（VR）等技术创造更加丰富的观演体验。另一方面，随着信息技术的发展，演出场所将更加依赖于数字化平台，不仅在线上提供演出内容，还会利用社交媒体、移动应用程序等渠道增强与观众的互动。此外，随着可持续发展理念的推广，演出场所也将更加注重节能减排和绿色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49ea6c4204918" w:history="1">
        <w:r>
          <w:rPr>
            <w:rStyle w:val="Hyperlink"/>
          </w:rPr>
          <w:t>2024-2030年中国演出场所市场调查研究与前景趋势报告</w:t>
        </w:r>
      </w:hyperlink>
      <w:r>
        <w:rPr>
          <w:rFonts w:hint="eastAsia"/>
        </w:rPr>
        <w:t>》在多年演出场所行业研究结论的基础上，结合中国演出场所行业市场的发展现状，通过资深研究团队对演出场所市场各类资讯进行整理分析，并依托国家权威数据资源和长期市场监测的数据库，对演出场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f49ea6c4204918" w:history="1">
        <w:r>
          <w:rPr>
            <w:rStyle w:val="Hyperlink"/>
          </w:rPr>
          <w:t>2024-2030年中国演出场所市场调查研究与前景趋势报告</w:t>
        </w:r>
      </w:hyperlink>
      <w:r>
        <w:rPr>
          <w:rFonts w:hint="eastAsia"/>
        </w:rPr>
        <w:t>可以帮助投资者准确把握演出场所行业的市场现状，为投资者进行投资作出演出场所行业前景预判，挖掘演出场所行业投资价值，同时提出演出场所行业投资策略、营销策略等方面的建议。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演出场所产业概述</w:t>
      </w:r>
      <w:r>
        <w:rPr>
          <w:rFonts w:hint="eastAsia"/>
        </w:rPr>
        <w:br/>
      </w:r>
      <w:r>
        <w:rPr>
          <w:rFonts w:hint="eastAsia"/>
        </w:rPr>
        <w:t>　　第一节 演出场所定义</w:t>
      </w:r>
      <w:r>
        <w:rPr>
          <w:rFonts w:hint="eastAsia"/>
        </w:rPr>
        <w:br/>
      </w:r>
      <w:r>
        <w:rPr>
          <w:rFonts w:hint="eastAsia"/>
        </w:rPr>
        <w:t>　　第二节 演出场所行业特点</w:t>
      </w:r>
      <w:r>
        <w:rPr>
          <w:rFonts w:hint="eastAsia"/>
        </w:rPr>
        <w:br/>
      </w:r>
      <w:r>
        <w:rPr>
          <w:rFonts w:hint="eastAsia"/>
        </w:rPr>
        <w:t>　　第三节 演出场所产业链分析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2023-2024年中国演出场所行业运行环境分析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中国演出场所运行经济环境分析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中国演出场所产业政策环境分析</w:t>
      </w:r>
      <w:r>
        <w:rPr>
          <w:rFonts w:hint="eastAsia"/>
        </w:rPr>
        <w:br/>
      </w:r>
      <w:r>
        <w:rPr>
          <w:rFonts w:hint="eastAsia"/>
        </w:rPr>
        <w:t>　　　　一、演出场所行业监管体制</w:t>
      </w:r>
      <w:r>
        <w:rPr>
          <w:rFonts w:hint="eastAsia"/>
        </w:rPr>
        <w:br/>
      </w:r>
      <w:r>
        <w:rPr>
          <w:rFonts w:hint="eastAsia"/>
        </w:rPr>
        <w:t>　　　　二、演出场所行业主要法规</w:t>
      </w:r>
      <w:r>
        <w:rPr>
          <w:rFonts w:hint="eastAsia"/>
        </w:rPr>
        <w:br/>
      </w:r>
      <w:r>
        <w:rPr>
          <w:rFonts w:hint="eastAsia"/>
        </w:rPr>
        <w:t>　　　　三、主要演出场所产业政策</w:t>
      </w:r>
      <w:r>
        <w:rPr>
          <w:rFonts w:hint="eastAsia"/>
        </w:rPr>
        <w:br/>
      </w:r>
      <w:r>
        <w:rPr>
          <w:rFonts w:hint="eastAsia"/>
        </w:rPr>
        <w:t>　　第三节 中国演出场所产业社会环境分析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国外演出场所行业发展态势分析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国外演出场所市场发展现状分析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国外主要国家演出场所市场现状</w:t>
      </w:r>
      <w:r>
        <w:rPr>
          <w:rFonts w:hint="eastAsia"/>
        </w:rPr>
        <w:br/>
      </w:r>
      <w:r>
        <w:rPr>
          <w:rFonts w:hint="eastAsia"/>
        </w:rPr>
        <w:t>　　第三节 国外演出场所行业发展趋势预测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中国演出场所行业市场分析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2019-2024年中国演出场所行业规模情况</w:t>
      </w:r>
      <w:r>
        <w:rPr>
          <w:rFonts w:hint="eastAsia"/>
        </w:rPr>
        <w:br/>
      </w:r>
      <w:r>
        <w:rPr>
          <w:rFonts w:hint="eastAsia"/>
        </w:rPr>
        <w:t>　　　　一、演出场所行业市场规模情况分析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二、演出场所行业单位规模情况</w:t>
      </w:r>
      <w:r>
        <w:rPr>
          <w:rFonts w:hint="eastAsia"/>
        </w:rPr>
        <w:br/>
      </w:r>
      <w:r>
        <w:rPr>
          <w:rFonts w:hint="eastAsia"/>
        </w:rPr>
        <w:t>　　　　三、演出场所行业人员规模情况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2019-2024年中国演出场所行业财务能力分析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一、演出场所行业盈利能力分析</w:t>
      </w:r>
      <w:r>
        <w:rPr>
          <w:rFonts w:hint="eastAsia"/>
        </w:rPr>
        <w:br/>
      </w:r>
      <w:r>
        <w:rPr>
          <w:rFonts w:hint="eastAsia"/>
        </w:rPr>
        <w:t>　　　　二、演出场所行业偿债能力分析</w:t>
      </w:r>
      <w:r>
        <w:rPr>
          <w:rFonts w:hint="eastAsia"/>
        </w:rPr>
        <w:br/>
      </w:r>
      <w:r>
        <w:rPr>
          <w:rFonts w:hint="eastAsia"/>
        </w:rPr>
        <w:t>　　　　三、演出场所行业营运能力分析</w:t>
      </w:r>
      <w:r>
        <w:rPr>
          <w:rFonts w:hint="eastAsia"/>
        </w:rPr>
        <w:br/>
      </w:r>
      <w:r>
        <w:rPr>
          <w:rFonts w:hint="eastAsia"/>
        </w:rPr>
        <w:t>　　　　四、演出场所行业发展能力分析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2023-2024年中国演出场所行业热点动态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2024年中国演出场所行业面临的挑战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中国重点地区演出场所行业市场调研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重点地区（一）演出场所市场调研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重点地区（二）演出场所市场调研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重点地区（三）演出场所市场调研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重点地区（四）演出场所市场调研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重点地区（五）演出场所市场调研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中国演出场所行业价格走势及影响因素分析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国内演出场所行业价格回顾</w:t>
      </w:r>
      <w:r>
        <w:rPr>
          <w:rFonts w:hint="eastAsia"/>
        </w:rPr>
        <w:br/>
      </w:r>
      <w:r>
        <w:rPr>
          <w:rFonts w:hint="eastAsia"/>
        </w:rPr>
        <w:t>　　第二节 国内演出场所行业价格走势预测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国内演出场所行业价格影响因素分析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中国演出场所行业客户调研</w:t>
      </w:r>
      <w:r>
        <w:rPr>
          <w:rFonts w:hint="eastAsia"/>
        </w:rPr>
        <w:br/>
      </w:r>
      <w:r>
        <w:rPr>
          <w:rFonts w:hint="eastAsia"/>
        </w:rPr>
        <w:t>　　　　一、演出场所行业客户偏好调查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二、客户对演出场所品牌的首要认知渠道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三、演出场所品牌忠诚度调查</w:t>
      </w:r>
      <w:r>
        <w:rPr>
          <w:rFonts w:hint="eastAsia"/>
        </w:rPr>
        <w:br/>
      </w:r>
      <w:r>
        <w:rPr>
          <w:rFonts w:hint="eastAsia"/>
        </w:rPr>
        <w:t>　　　　四、演出场所行业客户消费理念调研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中国演出场所行业竞争格局分析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2024年演出场所行业集中度分析</w:t>
      </w:r>
      <w:r>
        <w:rPr>
          <w:rFonts w:hint="eastAsia"/>
        </w:rPr>
        <w:br/>
      </w:r>
      <w:r>
        <w:rPr>
          <w:rFonts w:hint="eastAsia"/>
        </w:rPr>
        <w:t>　　　　一、演出场所市场集中度分析</w:t>
      </w:r>
      <w:r>
        <w:rPr>
          <w:rFonts w:hint="eastAsia"/>
        </w:rPr>
        <w:br/>
      </w:r>
      <w:r>
        <w:rPr>
          <w:rFonts w:hint="eastAsia"/>
        </w:rPr>
        <w:t>　　　　二、演出场所企业集中度分析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2023-2024年演出场所行业竞争格局分析</w:t>
      </w:r>
      <w:r>
        <w:rPr>
          <w:rFonts w:hint="eastAsia"/>
        </w:rPr>
        <w:br/>
      </w:r>
      <w:r>
        <w:rPr>
          <w:rFonts w:hint="eastAsia"/>
        </w:rPr>
        <w:t>　　　　一、演出场所行业竞争策略分析</w:t>
      </w:r>
      <w:r>
        <w:rPr>
          <w:rFonts w:hint="eastAsia"/>
        </w:rPr>
        <w:br/>
      </w:r>
      <w:r>
        <w:rPr>
          <w:rFonts w:hint="eastAsia"/>
        </w:rPr>
        <w:t>　　　　二、演出场所行业竞争格局展望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三、我国演出场所市场竞争趋势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演出场所行业重点企业发展调研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演出场所企业发展策略分析</w:t>
      </w:r>
      <w:r>
        <w:rPr>
          <w:rFonts w:hint="eastAsia"/>
        </w:rPr>
        <w:br/>
      </w:r>
      <w:r>
        <w:rPr>
          <w:rFonts w:hint="eastAsia"/>
        </w:rPr>
        <w:t>　　第一节 演出场所市场策略分析</w:t>
      </w:r>
      <w:r>
        <w:rPr>
          <w:rFonts w:hint="eastAsia"/>
        </w:rPr>
        <w:br/>
      </w:r>
      <w:r>
        <w:rPr>
          <w:rFonts w:hint="eastAsia"/>
        </w:rPr>
        <w:t>　　　　一、演出场所价格策略分析</w:t>
      </w:r>
      <w:r>
        <w:rPr>
          <w:rFonts w:hint="eastAsia"/>
        </w:rPr>
        <w:br/>
      </w:r>
      <w:r>
        <w:rPr>
          <w:rFonts w:hint="eastAsia"/>
        </w:rPr>
        <w:t>　　　　二、演出场所渠道策略分析</w:t>
      </w:r>
      <w:r>
        <w:rPr>
          <w:rFonts w:hint="eastAsia"/>
        </w:rPr>
        <w:br/>
      </w:r>
      <w:r>
        <w:rPr>
          <w:rFonts w:hint="eastAsia"/>
        </w:rPr>
        <w:t>　　第二节 演出场所销售策略分析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提高演出场所企业竞争力的策略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一、提高中国演出场所企业核心竞争力的对策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二、演出场所企业提升竞争力的主要方向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三、影响演出场所企业核心竞争力的因素及提升途径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四、提高演出场所企业竞争力的策略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演出场所行业投资风险与控制策略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演出场所行业SWOT模型分析</w:t>
      </w:r>
      <w:r>
        <w:rPr>
          <w:rFonts w:hint="eastAsia"/>
        </w:rPr>
        <w:br/>
      </w:r>
      <w:r>
        <w:rPr>
          <w:rFonts w:hint="eastAsia"/>
        </w:rPr>
        <w:t>　　　　一、演出场所行业优势分析</w:t>
      </w:r>
      <w:r>
        <w:rPr>
          <w:rFonts w:hint="eastAsia"/>
        </w:rPr>
        <w:br/>
      </w:r>
      <w:r>
        <w:rPr>
          <w:rFonts w:hint="eastAsia"/>
        </w:rPr>
        <w:t>　　　　二、演出场所行业劣势分析</w:t>
      </w:r>
      <w:r>
        <w:rPr>
          <w:rFonts w:hint="eastAsia"/>
        </w:rPr>
        <w:br/>
      </w:r>
      <w:r>
        <w:rPr>
          <w:rFonts w:hint="eastAsia"/>
        </w:rPr>
        <w:t>　　　　三、演出场所行业机会分析</w:t>
      </w:r>
      <w:r>
        <w:rPr>
          <w:rFonts w:hint="eastAsia"/>
        </w:rPr>
        <w:br/>
      </w:r>
      <w:r>
        <w:rPr>
          <w:rFonts w:hint="eastAsia"/>
        </w:rPr>
        <w:t>　　　　四、演出场所行业风险分析</w:t>
      </w:r>
      <w:r>
        <w:rPr>
          <w:rFonts w:hint="eastAsia"/>
        </w:rPr>
        <w:br/>
      </w:r>
      <w:r>
        <w:rPr>
          <w:rFonts w:hint="eastAsia"/>
        </w:rPr>
        <w:t>　　第二节 演出场所行业投资风险及控制策略分析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一、演出场所市场风险及控制策略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二、演出场所行业政策风险及控制策略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三、演出场所行业经营风险及控制策略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四、演出场所同业竞争风险及控制策略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五、演出场所行业其他风险及控制策略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2024-2030年中国演出场所行业投资潜力及发展趋势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2024-2030年演出场所行业投资潜力分析</w:t>
      </w:r>
      <w:r>
        <w:rPr>
          <w:rFonts w:hint="eastAsia"/>
        </w:rPr>
        <w:br/>
      </w:r>
      <w:r>
        <w:rPr>
          <w:rFonts w:hint="eastAsia"/>
        </w:rPr>
        <w:t>　　　　一、演出场所行业重点可投资领域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二、演出场所行业目标市场需求潜力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三、演出场所行业投资潜力综合评判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中~智~林－2024-2030年中国演出场所行业发展趋势分析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一、2024年演出场所市场前景分析</w:t>
      </w:r>
      <w:r>
        <w:rPr>
          <w:rFonts w:hint="eastAsia"/>
        </w:rPr>
        <w:br/>
      </w:r>
      <w:r>
        <w:rPr>
          <w:rFonts w:hint="eastAsia"/>
        </w:rPr>
        <w:t>　　　　二、2024年演出场所发展趋势预测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三、2024-2030年我国演出场所行业发展剖析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五、未来演出场所行业发展变局剖析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演出场所行业历程</w:t>
      </w:r>
      <w:r>
        <w:rPr>
          <w:rFonts w:hint="eastAsia"/>
        </w:rPr>
        <w:br/>
      </w:r>
      <w:r>
        <w:rPr>
          <w:rFonts w:hint="eastAsia"/>
        </w:rPr>
        <w:t>　　图表 演出场所行业生命周期</w:t>
      </w:r>
      <w:r>
        <w:rPr>
          <w:rFonts w:hint="eastAsia"/>
        </w:rPr>
        <w:br/>
      </w:r>
      <w:r>
        <w:rPr>
          <w:rFonts w:hint="eastAsia"/>
        </w:rPr>
        <w:t>　　图表 演出场所行业产业链分析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2019-2024年演出场所行业市场容量统计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2019-2024年中国演出场所行业经营效益分析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**地区演出场所市场规模及增长情况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**地区演出场所行业市场需求情况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**地区演出场所市场规模及增长情况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**地区演出场所行业市场需求情况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**地区演出场所市场规模及增长情况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**地区演出场所行业市场需求情况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演出场所重点企业（一）基本信息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演出场所重点企业（一）经营情况分析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演出场所重点企业（一）盈利能力情况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演出场所重点企业（一）偿债能力情况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演出场所重点企业（一）运营能力情况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演出场所重点企业（一）成长能力情况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演出场所重点企业（二）基本信息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演出场所重点企业（二）经营情况分析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演出场所重点企业（二）盈利能力情况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演出场所重点企业（二）偿债能力情况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演出场所重点企业（二）运营能力情况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演出场所重点企业（二）成长能力情况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2024-2030年中国演出场所行业市场容量预测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2024-2030年中国演出场所行业市场规模预测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2024-2030年中国演出场所市场前景分析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2024-2030年中国演出场所行业发展趋势预测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49ea6c4204918" w:history="1">
        <w:r>
          <w:rPr>
            <w:rStyle w:val="Hyperlink"/>
          </w:rPr>
          <w:t>2024-2030年中国演出场所市场调查研究与前景趋势报告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49ea6c4204918" w:history="1">
        <w:r>
          <w:rPr>
            <w:rStyle w:val="Hyperlink"/>
          </w:rPr>
          <w:t>https://www.20087.com/0/20/YanChuChangSuoHangYeFaZhanQuShi.html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87ec261b0497a" w:history="1">
      <w:r>
        <w:rPr>
          <w:rStyle w:val="Hyperlink"/>
        </w:rPr>
        <w:t>2024-2030年中国演出场所市场调查研究与前景趋势报告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anChuChangSuoHangYeFaZhanQuShi.html" TargetMode="External" Id="Rfff49ea6c420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anChuChangSuoHangYeFaZhanQuShi.html" TargetMode="External" Id="Re6787ec261b0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2024-03-27T02:27:00Z</dcterms:created>
  <dcterms:modified xsi:type="dcterms:W3CDTF">2024-03-27T03:27:00Z</dcterms:modified>
  <dc:subject>2024-2030年中国演出场所市场调查研究与前景趋势报告</dc:subject>
  <dc:title>2024-2030年中国演出场所市场调查研究与前景趋势报告</dc:title>
  <cp:keywords>2024-2030年中国演出场所市场调查研究与前景趋势报告</cp:keywords>
  <dc:description>2024-2030年中国演出场所市场调查研究与前景趋势报告</dc:description>
</cp:coreProperties>
</file>