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cb96f887b49bd" w:history="1">
              <w:r>
                <w:rPr>
                  <w:rStyle w:val="Hyperlink"/>
                </w:rPr>
                <w:t>中国直升机行业研究分析与发展趋势报告（2023年版）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cb96f887b49bd" w:history="1">
              <w:r>
                <w:rPr>
                  <w:rStyle w:val="Hyperlink"/>
                </w:rPr>
                <w:t>中国直升机行业研究分析与发展趋势报告（2023年版）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cb96f887b49bd" w:history="1">
                <w:r>
                  <w:rPr>
                    <w:rStyle w:val="Hyperlink"/>
                  </w:rPr>
                  <w:t>https://www.20087.com/1/60/ZhiShengJiShiChangQianJing.html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重要的飞行器，在民用和军用领域均有着广泛的应用。近年来，随着技术的进步和市场需求的增长，直升机行业得到了快速发展。目前，直升机在紧急救援、货物运输、旅游观光、军事行动等多个领域发挥着重要作用。随着复合材料的应用、发动机技术的改进以及航电系统的升级，直升机的性能得到了显著提升，安全性、可靠性和舒适性也有了明显改善。此外，无人机技术的发展也为直升机行业带来了新的机遇。</w:t>
      </w:r>
      <w:r>
        <w:rPr>
          <w:rFonts w:hint="eastAsia"/>
        </w:rPr>
        <w:br/>
      </w:r>
      <w:r>
        <w:rPr>
          <w:rFonts w:hint="eastAsia"/>
        </w:rPr>
        <w:t>　　未来，直升机市场将呈现以下几个趋势：一是随着技术进步，直升机将更加注重安全性、经济性和环保性能；二是随着民用市场需求的增长，直升机将更加注重多功能性和舒适性；三是随着无人机技术的发展，无人直升机的应用将逐渐增多；四是随着航空业向绿色低碳方向发展，直升机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cb96f887b49bd" w:history="1">
        <w:r>
          <w:rPr>
            <w:rStyle w:val="Hyperlink"/>
          </w:rPr>
          <w:t>中国直升机行业研究分析与发展趋势报告（2023年版）</w:t>
        </w:r>
      </w:hyperlink>
      <w:r>
        <w:rPr>
          <w:rFonts w:hint="eastAsia"/>
        </w:rPr>
        <w:t>》内容包括：直升机行业发展环境分析、直升机市场规模及预测、直升机行业重点地区市场规模分析、直升机行业供需状况调研、直升机市场价格行情趋势分析预测、直升机行业进出口状况及前景预测、直升机行业技术及发展方向、直升机行业重点企业经营情况分析、直升机行业SWOT分析及直升机行业投资策略，数据来自国家权威机构、直升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直升机行业概述</w:t>
      </w:r>
      <w:r>
        <w:rPr>
          <w:rFonts w:hint="eastAsia"/>
        </w:rPr>
        <w:br/>
      </w:r>
      <w:r>
        <w:rPr>
          <w:rFonts w:hint="eastAsia"/>
        </w:rPr>
        <w:t>　　第一节 直升机行业定义</w:t>
      </w:r>
      <w:r>
        <w:rPr>
          <w:rFonts w:hint="eastAsia"/>
        </w:rPr>
        <w:br/>
      </w:r>
      <w:r>
        <w:rPr>
          <w:rFonts w:hint="eastAsia"/>
        </w:rPr>
        <w:t>　　第二节 直升机行业发展历程</w:t>
      </w:r>
      <w:r>
        <w:rPr>
          <w:rFonts w:hint="eastAsia"/>
        </w:rPr>
        <w:br/>
      </w:r>
      <w:r>
        <w:rPr>
          <w:rFonts w:hint="eastAsia"/>
        </w:rPr>
        <w:t>　　第三节 直升机行业分类情况</w:t>
      </w:r>
      <w:r>
        <w:rPr>
          <w:rFonts w:hint="eastAsia"/>
        </w:rPr>
        <w:br/>
      </w:r>
      <w:r>
        <w:rPr>
          <w:rFonts w:hint="eastAsia"/>
        </w:rPr>
        <w:t>　　第四节 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2022-2023年中国直升机行业发展政策环境分析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2022-2023年中国直升机行业发展社会环境分析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2018-2023年中国直升机行业总体发展状况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中国直升机市场供需分析</w:t>
      </w:r>
      <w:r>
        <w:rPr>
          <w:rFonts w:hint="eastAsia"/>
        </w:rPr>
        <w:br/>
      </w:r>
      <w:r>
        <w:rPr>
          <w:rFonts w:hint="eastAsia"/>
        </w:rPr>
        <w:t>　　第一节 直升机市场现状分析及预测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一、2018-2023年我国直升机行业总产值分析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二、2023-2029年我国直升机行业总产值预测</w:t>
      </w:r>
      <w:r>
        <w:rPr>
          <w:rFonts w:hint="eastAsia"/>
        </w:rPr>
        <w:br/>
      </w:r>
      <w:r>
        <w:rPr>
          <w:rFonts w:hint="eastAsia"/>
        </w:rPr>
        <w:t>　　第二节 直升机产品产量分析及预测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一、2018-2023年我国直升机产量分析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二、2023-2029年我国直升机产量预测</w:t>
      </w:r>
      <w:r>
        <w:rPr>
          <w:rFonts w:hint="eastAsia"/>
        </w:rPr>
        <w:br/>
      </w:r>
      <w:r>
        <w:rPr>
          <w:rFonts w:hint="eastAsia"/>
        </w:rPr>
        <w:t>　　第三节 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一、2018-2023年我国直升机市场需求分析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二、2023-2029年我国直升机市场需求预测</w:t>
      </w:r>
      <w:r>
        <w:rPr>
          <w:rFonts w:hint="eastAsia"/>
        </w:rPr>
        <w:br/>
      </w:r>
      <w:r>
        <w:rPr>
          <w:rFonts w:hint="eastAsia"/>
        </w:rPr>
        <w:t>　　第四节 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一、我国直升机进出口数据分析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二、2023-2029年国内直升机产品进出口情况预测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直升机行业发展现状分析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全球直升机行业发展分析</w:t>
      </w:r>
      <w:r>
        <w:rPr>
          <w:rFonts w:hint="eastAsia"/>
        </w:rPr>
        <w:br/>
      </w:r>
      <w:r>
        <w:rPr>
          <w:rFonts w:hint="eastAsia"/>
        </w:rPr>
        <w:t>　　　　一、全球直升机行业发展历程</w:t>
      </w:r>
      <w:r>
        <w:rPr>
          <w:rFonts w:hint="eastAsia"/>
        </w:rPr>
        <w:br/>
      </w:r>
      <w:r>
        <w:rPr>
          <w:rFonts w:hint="eastAsia"/>
        </w:rPr>
        <w:t>　　　　二、全球直升机行业发展现状</w:t>
      </w:r>
      <w:r>
        <w:rPr>
          <w:rFonts w:hint="eastAsia"/>
        </w:rPr>
        <w:br/>
      </w:r>
      <w:r>
        <w:rPr>
          <w:rFonts w:hint="eastAsia"/>
        </w:rPr>
        <w:t>　　　　三、全球直升机行业发展预测</w:t>
      </w:r>
      <w:r>
        <w:rPr>
          <w:rFonts w:hint="eastAsia"/>
        </w:rPr>
        <w:br/>
      </w:r>
      <w:r>
        <w:rPr>
          <w:rFonts w:hint="eastAsia"/>
        </w:rPr>
        <w:t>　　第二节 中国直升机行业发展分析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一、2018-2023年中国直升机行业发展态势分析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二、2018-2023年中国直升机行业发展特点分析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三、2018-2023年中国直升机行业市场供需分析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中国直升机产业特征与行业重要性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直升机行业特性分析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2023年中国直升机市场规模分析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2023年中国直升机区域市场规模分析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2023-2029年中国直升机市场规模预测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直升机产品竞争力优势分析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直升机企业竞争策略分析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一、提高直升机企业核心竞争力的对策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二、影响直升机企业核心竞争力的因素及提升途径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三、提高直升机企业竞争力的策略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二、可以投资的直升机模式</w:t>
      </w:r>
      <w:r>
        <w:rPr>
          <w:rFonts w:hint="eastAsia"/>
        </w:rPr>
        <w:br/>
      </w:r>
      <w:r>
        <w:rPr>
          <w:rFonts w:hint="eastAsia"/>
        </w:rPr>
        <w:t>　　　　三、2023年直升机投资机会</w:t>
      </w:r>
      <w:r>
        <w:rPr>
          <w:rFonts w:hint="eastAsia"/>
        </w:rPr>
        <w:br/>
      </w:r>
      <w:r>
        <w:rPr>
          <w:rFonts w:hint="eastAsia"/>
        </w:rPr>
        <w:t>　　第二节 2023-2029年中国直升机行业发展预测分析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一、未来直升机发展分析</w:t>
      </w:r>
      <w:r>
        <w:rPr>
          <w:rFonts w:hint="eastAsia"/>
        </w:rPr>
        <w:br/>
      </w:r>
      <w:r>
        <w:rPr>
          <w:rFonts w:hint="eastAsia"/>
        </w:rPr>
        <w:t>　　　　二、未来直升机行业技术开发方向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2023-2029年直升机行业发展趋势及投资风险分析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当前直升机存在的问题</w:t>
      </w:r>
      <w:r>
        <w:rPr>
          <w:rFonts w:hint="eastAsia"/>
        </w:rPr>
        <w:br/>
      </w:r>
      <w:r>
        <w:rPr>
          <w:rFonts w:hint="eastAsia"/>
        </w:rPr>
        <w:t>　　第二节 直升机未来发展预测分析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一、中国直升机发展方向分析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直升机行业营销策略分析及建议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一、直升机行业营销模式</w:t>
      </w:r>
      <w:r>
        <w:rPr>
          <w:rFonts w:hint="eastAsia"/>
        </w:rPr>
        <w:br/>
      </w:r>
      <w:r>
        <w:rPr>
          <w:rFonts w:hint="eastAsia"/>
        </w:rPr>
        <w:t>　　　　二、直升机行业营销策略</w:t>
      </w:r>
      <w:r>
        <w:rPr>
          <w:rFonts w:hint="eastAsia"/>
        </w:rPr>
        <w:br/>
      </w:r>
      <w:r>
        <w:rPr>
          <w:rFonts w:hint="eastAsia"/>
        </w:rPr>
        <w:t>　　第二节 直升机行业企业经营发展分析及建议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一、直升机行业经营模式</w:t>
      </w:r>
      <w:r>
        <w:rPr>
          <w:rFonts w:hint="eastAsia"/>
        </w:rPr>
        <w:br/>
      </w:r>
      <w:r>
        <w:rPr>
          <w:rFonts w:hint="eastAsia"/>
        </w:rPr>
        <w:t>　　　　二、直升机行业生产模式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直升机行业历程</w:t>
      </w:r>
      <w:r>
        <w:rPr>
          <w:rFonts w:hint="eastAsia"/>
        </w:rPr>
        <w:br/>
      </w:r>
      <w:r>
        <w:rPr>
          <w:rFonts w:hint="eastAsia"/>
        </w:rPr>
        <w:t>　　图表 直升机行业生命周期</w:t>
      </w:r>
      <w:r>
        <w:rPr>
          <w:rFonts w:hint="eastAsia"/>
        </w:rPr>
        <w:br/>
      </w:r>
      <w:r>
        <w:rPr>
          <w:rFonts w:hint="eastAsia"/>
        </w:rPr>
        <w:t>　　图表 直升机行业产业链分析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cb96f887b49bd" w:history="1">
        <w:r>
          <w:rPr>
            <w:rStyle w:val="Hyperlink"/>
          </w:rPr>
          <w:t>中国直升机行业研究分析与发展趋势报告（2023年版）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cb96f887b49bd" w:history="1">
        <w:r>
          <w:rPr>
            <w:rStyle w:val="Hyperlink"/>
          </w:rPr>
          <w:t>https://www.20087.com/1/60/ZhiShengJiShiChangQianJing.html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6c994fdc402c" w:history="1">
      <w:r>
        <w:rPr>
          <w:rStyle w:val="Hyperlink"/>
        </w:rPr>
        <w:t>中国直升机行业研究分析与发展趋势报告（2023年版）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ShengJiShiChangQianJing.html" TargetMode="External" Id="R228cb96f887b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ShengJiShiChangQianJing.html" TargetMode="External" Id="Rf9a06c994fd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2023-01-21T04:10:00Z</dcterms:created>
  <dcterms:modified xsi:type="dcterms:W3CDTF">2023-01-21T05:10:00Z</dcterms:modified>
  <dc:subject>中国直升机行业研究分析与发展趋势报告（2023年版）</dc:subject>
  <dc:title>中国直升机行业研究分析与发展趋势报告（2023年版）</dc:title>
  <cp:keywords>中国直升机行业研究分析与发展趋势报告（2023年版）</cp:keywords>
  <dc:description>中国直升机行业研究分析与发展趋势报告（2023年版）</dc:description>
</cp:coreProperties>
</file>