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fba830e0454b" w:history="1">
              <w:r>
                <w:rPr>
                  <w:rStyle w:val="Hyperlink"/>
                </w:rPr>
                <w:t>2023-2029年中国人造石墨行业发展深度调研与未来趋势报告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fba830e0454b" w:history="1">
              <w:r>
                <w:rPr>
                  <w:rStyle w:val="Hyperlink"/>
                </w:rPr>
                <w:t>2023-2029年中国人造石墨行业发展深度调研与未来趋势报告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6fba830e0454b" w:history="1">
                <w:r>
                  <w:rPr>
                    <w:rStyle w:val="Hyperlink"/>
                  </w:rPr>
                  <w:t>https://www.20087.com/1/80/RenZaoShiMoWeiLaiFaZhanQuShi.html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是一种高性能材料，凭借其良好的导电性、耐高温性和化学稳定性，在锂离子电池、半导体、冶金和核能等领域发挥着重要作用。随着电动汽车和储能系统市场的爆发，对高品质人造石墨的需求急剧上升。目前，人造石墨生产主要集中在亚洲，特别是中国，其在技术和产能上处于领先地位。行业内的竞争加剧，促使企业不断改进生产工艺，降低能耗，提高产品纯度和一致性。</w:t>
      </w:r>
      <w:r>
        <w:rPr>
          <w:rFonts w:hint="eastAsia"/>
        </w:rPr>
        <w:br/>
      </w:r>
      <w:r>
        <w:rPr>
          <w:rFonts w:hint="eastAsia"/>
        </w:rPr>
        <w:t>　　未来，人造石墨行业将聚焦于技术创新和市场多元化。在技术创新方面，研发高容量、长寿命的人造石墨负极材料，以满足下一代电池技术的需求。在市场多元化方面，除了传统的锂离子电池领域，人造石墨将探索在其他高科技领域如石墨烯材料制备、热管理解决方案和复合材料中的应用。此外，随着全球脱碳目标的推进，人造石墨的绿色生产和回收利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fba830e0454b" w:history="1">
        <w:r>
          <w:rPr>
            <w:rStyle w:val="Hyperlink"/>
          </w:rPr>
          <w:t>2023-2029年中国人造石墨行业发展深度调研与未来趋势报告</w:t>
        </w:r>
      </w:hyperlink>
      <w:r>
        <w:rPr>
          <w:rFonts w:hint="eastAsia"/>
        </w:rPr>
        <w:t>》主要分析了人造石墨行业的市场规模、人造石墨市场供需状况、人造石墨市场竞争状况和人造石墨主要企业经营情况，同时对人造石墨行业的未来发展做出科学的预测。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86fba830e0454b" w:history="1">
        <w:r>
          <w:rPr>
            <w:rStyle w:val="Hyperlink"/>
          </w:rPr>
          <w:t>2023-2029年中国人造石墨行业发展深度调研与未来趋势报告</w:t>
        </w:r>
      </w:hyperlink>
      <w:r>
        <w:rPr>
          <w:rFonts w:hint="eastAsia"/>
        </w:rPr>
        <w:t>》可以帮助投资者准确把握人造石墨行业的市场现状，为投资者进行投资作出人造石墨行业前景预判，挖掘人造石墨行业投资价值，同时提出人造石墨行业投资策略、营销策略等方面的建议。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一、人造石墨行业定义及分类</w:t>
      </w:r>
      <w:r>
        <w:rPr>
          <w:rFonts w:hint="eastAsia"/>
        </w:rPr>
        <w:br/>
      </w:r>
      <w:r>
        <w:rPr>
          <w:rFonts w:hint="eastAsia"/>
        </w:rPr>
        <w:t>　　　　二、人造石墨行业经济特性</w:t>
      </w:r>
      <w:r>
        <w:rPr>
          <w:rFonts w:hint="eastAsia"/>
        </w:rPr>
        <w:br/>
      </w:r>
      <w:r>
        <w:rPr>
          <w:rFonts w:hint="eastAsia"/>
        </w:rPr>
        <w:t>　　　　三、人造石墨行业产业链简介</w:t>
      </w:r>
      <w:r>
        <w:rPr>
          <w:rFonts w:hint="eastAsia"/>
        </w:rPr>
        <w:br/>
      </w:r>
      <w:r>
        <w:rPr>
          <w:rFonts w:hint="eastAsia"/>
        </w:rPr>
        <w:t>　　第二节 人造石墨行业发展成熟度</w:t>
      </w:r>
      <w:r>
        <w:rPr>
          <w:rFonts w:hint="eastAsia"/>
        </w:rPr>
        <w:br/>
      </w:r>
      <w:r>
        <w:rPr>
          <w:rFonts w:hint="eastAsia"/>
        </w:rPr>
        <w:t>　　　　一、人造石墨行业发展周期分析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人造石墨行业相关产业动态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2022-2023年人造石墨行业发展环境分析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当前我国人造石墨技术发展现状</w:t>
      </w:r>
      <w:r>
        <w:rPr>
          <w:rFonts w:hint="eastAsia"/>
        </w:rPr>
        <w:br/>
      </w:r>
      <w:r>
        <w:rPr>
          <w:rFonts w:hint="eastAsia"/>
        </w:rPr>
        <w:t>　　第二节 中外人造石墨技术差距及产生差距的主要原因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提高我国人造石墨技术的对策</w:t>
      </w:r>
      <w:r>
        <w:rPr>
          <w:rFonts w:hint="eastAsia"/>
        </w:rPr>
        <w:br/>
      </w:r>
      <w:r>
        <w:rPr>
          <w:rFonts w:hint="eastAsia"/>
        </w:rPr>
        <w:t>　　第四节 我国人造石墨产品研发、设计发展趋势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中国人造石墨市场发展调研</w:t>
      </w:r>
      <w:r>
        <w:rPr>
          <w:rFonts w:hint="eastAsia"/>
        </w:rPr>
        <w:br/>
      </w:r>
      <w:r>
        <w:rPr>
          <w:rFonts w:hint="eastAsia"/>
        </w:rPr>
        <w:t>　　第一节 人造石墨市场现状分析及预测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一、2018-2023年中国人造石墨市场规模分析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二、2023-2029年中国人造石墨市场规模预测</w:t>
      </w:r>
      <w:r>
        <w:rPr>
          <w:rFonts w:hint="eastAsia"/>
        </w:rPr>
        <w:br/>
      </w:r>
      <w:r>
        <w:rPr>
          <w:rFonts w:hint="eastAsia"/>
        </w:rPr>
        <w:t>　　第二节 人造石墨行业产能分析及预测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一、2018-2023年中国人造石墨行业产能分析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二、2023-2029年中国人造石墨行业产能预测</w:t>
      </w:r>
      <w:r>
        <w:rPr>
          <w:rFonts w:hint="eastAsia"/>
        </w:rPr>
        <w:br/>
      </w:r>
      <w:r>
        <w:rPr>
          <w:rFonts w:hint="eastAsia"/>
        </w:rPr>
        <w:t>　　第三节 人造石墨行业产量分析及预测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一、2018-2023年中国人造石墨行业产量分析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二、2023-2029年中国人造石墨行业产量预测</w:t>
      </w:r>
      <w:r>
        <w:rPr>
          <w:rFonts w:hint="eastAsia"/>
        </w:rPr>
        <w:br/>
      </w:r>
      <w:r>
        <w:rPr>
          <w:rFonts w:hint="eastAsia"/>
        </w:rPr>
        <w:t>　　第四节 人造石墨市场需求分析及预测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一、2018-2023年中国人造石墨市场需求分析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二、2023-2029年中国人造石墨市场需求预测</w:t>
      </w:r>
      <w:r>
        <w:rPr>
          <w:rFonts w:hint="eastAsia"/>
        </w:rPr>
        <w:br/>
      </w:r>
      <w:r>
        <w:rPr>
          <w:rFonts w:hint="eastAsia"/>
        </w:rPr>
        <w:t>　　第五节 人造石墨进出口数据分析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一、2018-2023年中国人造石墨进出口数据分析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二、2023-2029年国内人造石墨进出口情况预测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2018-2023年中国人造石墨行业总体发展状况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二、重点地区（一）人造石墨行业发展分析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三、重点地区（二）人造石墨行业发展分析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四、重点地区（三）人造石墨行业发展分析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五、重点地区（四）人造石墨行业发展分析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六、重点地区（五）人造石墨行业发展分析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人造石墨行业产品价格分析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三、主要人造石墨品牌产品价位分析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五、价格在人造石墨行业竞争中的重要性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2023年中国人造石墨行业上下游行业发展分析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人造石墨上游行业分析</w:t>
      </w:r>
      <w:r>
        <w:rPr>
          <w:rFonts w:hint="eastAsia"/>
        </w:rPr>
        <w:br/>
      </w:r>
      <w:r>
        <w:rPr>
          <w:rFonts w:hint="eastAsia"/>
        </w:rPr>
        <w:t>　　　　一、人造石墨产品成本构成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四、上游供给对人造石墨行业的影响</w:t>
      </w:r>
      <w:r>
        <w:rPr>
          <w:rFonts w:hint="eastAsia"/>
        </w:rPr>
        <w:br/>
      </w:r>
      <w:r>
        <w:rPr>
          <w:rFonts w:hint="eastAsia"/>
        </w:rPr>
        <w:t>　　第二节 人造石墨下游行业分析</w:t>
      </w:r>
      <w:r>
        <w:rPr>
          <w:rFonts w:hint="eastAsia"/>
        </w:rPr>
        <w:br/>
      </w:r>
      <w:r>
        <w:rPr>
          <w:rFonts w:hint="eastAsia"/>
        </w:rPr>
        <w:t>　　　　一、人造石墨下游行业分布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2023年中国人造石墨产业市场竞争格局分析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2023年中国人造石墨产业竞争现状分析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一、人造石墨竞争力分析</w:t>
      </w:r>
      <w:r>
        <w:rPr>
          <w:rFonts w:hint="eastAsia"/>
        </w:rPr>
        <w:br/>
      </w:r>
      <w:r>
        <w:rPr>
          <w:rFonts w:hint="eastAsia"/>
        </w:rPr>
        <w:t>　　　　二、人造石墨技术竞争分析</w:t>
      </w:r>
      <w:r>
        <w:rPr>
          <w:rFonts w:hint="eastAsia"/>
        </w:rPr>
        <w:br/>
      </w:r>
      <w:r>
        <w:rPr>
          <w:rFonts w:hint="eastAsia"/>
        </w:rPr>
        <w:t>　　　　三、人造石墨价格竞争分析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2023年中国人造石墨产业集中度分析</w:t>
      </w:r>
      <w:r>
        <w:rPr>
          <w:rFonts w:hint="eastAsia"/>
        </w:rPr>
        <w:br/>
      </w:r>
      <w:r>
        <w:rPr>
          <w:rFonts w:hint="eastAsia"/>
        </w:rPr>
        <w:t>　　　　一、人造石墨市场集中度分析</w:t>
      </w:r>
      <w:r>
        <w:rPr>
          <w:rFonts w:hint="eastAsia"/>
        </w:rPr>
        <w:br/>
      </w:r>
      <w:r>
        <w:rPr>
          <w:rFonts w:hint="eastAsia"/>
        </w:rPr>
        <w:t>　　　　二、人造石墨企业集中度分析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2023-2029年提高人造石墨企业竞争力的策略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2023年影响人造石墨行业发展的主要因素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对人造石墨行业投资风险预警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一、2023-2029年人造石墨行业市场风险及控制策略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二、2023-2029年人造石墨行业政策风险及控制策略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三、2023-2029年人造石墨行业经营风险及控制策略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四、2023-2029年人造石墨同业竞争风险及控制策略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五、2023-2029年人造石墨行业其他风险及控制策略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2023-2029年人造石墨市场发展潜力分析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2023-2029年人造石墨行业发展趋势分析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2023-2029年人造石墨行业投资前景研究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对我国人造石墨品牌的战略思考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四、我国人造石墨企业的品牌战略</w:t>
      </w:r>
      <w:r>
        <w:rPr>
          <w:rFonts w:hint="eastAsia"/>
        </w:rPr>
        <w:br/>
      </w:r>
      <w:r>
        <w:rPr>
          <w:rFonts w:hint="eastAsia"/>
        </w:rPr>
        <w:t>　　　　五、人造石墨品牌战略管理的策略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2018-2023年中国人造石墨行业产量及增长趋势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2023-2029年中国人造石墨行业产量预测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2018-2023年中国人造石墨行业市场需求及增长情况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2023-2029年中国人造石墨行业市场需求预测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2018-2023年中国人造石墨行业利润及增长情况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2018-2023年中国人造石墨行业出口情况分析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2018-2023年中国人造石墨行业产品市场价格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2023-2029年中国人造石墨行业产品市场价格走势预测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2023-2029年中国人造石墨市场规模预测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2023-2029年中国人造石墨行业利润预测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fba830e0454b" w:history="1">
        <w:r>
          <w:rPr>
            <w:rStyle w:val="Hyperlink"/>
          </w:rPr>
          <w:t>2023-2029年中国人造石墨行业发展深度调研与未来趋势报告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6fba830e0454b" w:history="1">
        <w:r>
          <w:rPr>
            <w:rStyle w:val="Hyperlink"/>
          </w:rPr>
          <w:t>https://www.20087.com/1/80/RenZaoShiMoWeiLaiFaZhanQuShi.html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2d4c56b3c4bc7" w:history="1">
      <w:r>
        <w:rPr>
          <w:rStyle w:val="Hyperlink"/>
        </w:rPr>
        <w:t>2023-2029年中国人造石墨行业发展深度调研与未来趋势报告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RenZaoShiMoWeiLaiFaZhanQuShi.html" TargetMode="External" Id="R4d86fba830e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RenZaoShiMoWeiLaiFaZhanQuShi.html" TargetMode="External" Id="R4802d4c56b3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2023-04-19T07:52:00Z</dcterms:created>
  <dcterms:modified xsi:type="dcterms:W3CDTF">2023-04-19T08:52:00Z</dcterms:modified>
  <dc:subject>2023-2029年中国人造石墨行业发展深度调研与未来趋势报告</dc:subject>
  <dc:title>2023-2029年中国人造石墨行业发展深度调研与未来趋势报告</dc:title>
  <cp:keywords>2023-2029年中国人造石墨行业发展深度调研与未来趋势报告</cp:keywords>
  <dc:description>2023-2029年中国人造石墨行业发展深度调研与未来趋势报告</dc:description>
</cp:coreProperties>
</file>